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DFEE" w14:textId="77777777" w:rsidR="006258A8" w:rsidRPr="006258A8" w:rsidRDefault="006258A8" w:rsidP="006258A8">
      <w:pPr>
        <w:ind w:left="5670"/>
        <w:jc w:val="both"/>
        <w:rPr>
          <w:rFonts w:ascii="Times New Roman" w:hAnsi="Times New Roman"/>
          <w:szCs w:val="24"/>
          <w:lang w:val="lt-LT"/>
        </w:rPr>
      </w:pPr>
      <w:r w:rsidRPr="006258A8">
        <w:rPr>
          <w:rFonts w:ascii="Times New Roman" w:hAnsi="Times New Roman"/>
          <w:szCs w:val="24"/>
          <w:lang w:val="lt-LT"/>
        </w:rPr>
        <w:t>PATVIRTINTA</w:t>
      </w:r>
    </w:p>
    <w:p w14:paraId="14AF54E0" w14:textId="77777777" w:rsidR="006258A8" w:rsidRPr="006258A8" w:rsidRDefault="006258A8" w:rsidP="006258A8">
      <w:pPr>
        <w:ind w:left="5670"/>
        <w:jc w:val="both"/>
        <w:rPr>
          <w:rFonts w:ascii="Times New Roman" w:hAnsi="Times New Roman"/>
          <w:szCs w:val="24"/>
          <w:lang w:val="lt-LT"/>
        </w:rPr>
      </w:pPr>
      <w:r w:rsidRPr="006258A8">
        <w:rPr>
          <w:rFonts w:ascii="Times New Roman" w:hAnsi="Times New Roman"/>
          <w:szCs w:val="24"/>
          <w:lang w:val="lt-LT"/>
        </w:rPr>
        <w:t>Zarasų Fausto Latėno meno mokyklos direktoriaus</w:t>
      </w:r>
    </w:p>
    <w:p w14:paraId="2557DDAF" w14:textId="77777777" w:rsidR="006258A8" w:rsidRPr="006258A8" w:rsidRDefault="006258A8" w:rsidP="006258A8">
      <w:pPr>
        <w:ind w:firstLine="5670"/>
        <w:jc w:val="both"/>
        <w:rPr>
          <w:rFonts w:ascii="Times New Roman" w:hAnsi="Times New Roman"/>
          <w:szCs w:val="24"/>
          <w:lang w:val="lt-LT"/>
        </w:rPr>
      </w:pPr>
      <w:r w:rsidRPr="006258A8">
        <w:rPr>
          <w:rFonts w:ascii="Times New Roman" w:hAnsi="Times New Roman"/>
          <w:szCs w:val="24"/>
          <w:lang w:val="lt-LT"/>
        </w:rPr>
        <w:t xml:space="preserve">2022 m.               įsakymu  Nr. V- </w:t>
      </w:r>
    </w:p>
    <w:p w14:paraId="3F3AF21F" w14:textId="0DAA2103" w:rsidR="00AF01A6" w:rsidRDefault="00AF01A6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</w:p>
    <w:p w14:paraId="52C12596" w14:textId="77777777" w:rsidR="006258A8" w:rsidRDefault="006258A8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</w:p>
    <w:p w14:paraId="5367619B" w14:textId="54272FA4" w:rsidR="00AF01A6" w:rsidRDefault="00AF01A6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>ZARASŲ FAUSTO LATĖNO MEN</w:t>
      </w:r>
      <w:r w:rsidR="006258A8">
        <w:rPr>
          <w:rFonts w:ascii="Times New Roman" w:hAnsi="Times New Roman"/>
          <w:b/>
          <w:color w:val="000000"/>
          <w:szCs w:val="24"/>
          <w:lang w:val="lt-LT"/>
        </w:rPr>
        <w:t>O</w:t>
      </w:r>
      <w:r>
        <w:rPr>
          <w:rFonts w:ascii="Times New Roman" w:hAnsi="Times New Roman"/>
          <w:b/>
          <w:color w:val="000000"/>
          <w:szCs w:val="24"/>
          <w:lang w:val="lt-LT"/>
        </w:rPr>
        <w:t xml:space="preserve"> MOKYKLOS</w:t>
      </w:r>
    </w:p>
    <w:p w14:paraId="4018690D" w14:textId="72E484DD" w:rsidR="00AF01A6" w:rsidRDefault="00AF01A6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>NEFORMALIOJO  VAIKŲ  ŠVIETIMO</w:t>
      </w:r>
      <w:r w:rsidR="006258A8">
        <w:rPr>
          <w:rFonts w:ascii="Times New Roman" w:hAnsi="Times New Roman"/>
          <w:b/>
          <w:color w:val="000000"/>
          <w:szCs w:val="24"/>
          <w:lang w:val="lt-LT"/>
        </w:rPr>
        <w:t xml:space="preserve"> UGDYMO</w:t>
      </w:r>
      <w:r>
        <w:rPr>
          <w:rFonts w:ascii="Times New Roman" w:hAnsi="Times New Roman"/>
          <w:b/>
          <w:color w:val="000000"/>
          <w:szCs w:val="24"/>
          <w:lang w:val="lt-LT"/>
        </w:rPr>
        <w:t xml:space="preserve"> PROGRAMA </w:t>
      </w:r>
    </w:p>
    <w:p w14:paraId="43C9F737" w14:textId="1451CDA5" w:rsidR="006258A8" w:rsidRDefault="006258A8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>VOKALINIS ANSAMBLIS „LUNGA“</w:t>
      </w:r>
    </w:p>
    <w:p w14:paraId="0382E73A" w14:textId="77777777" w:rsidR="00AF01A6" w:rsidRDefault="00AF01A6" w:rsidP="00AF01A6">
      <w:pPr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 xml:space="preserve"> </w:t>
      </w:r>
    </w:p>
    <w:tbl>
      <w:tblPr>
        <w:tblW w:w="9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233"/>
        <w:gridCol w:w="1042"/>
        <w:gridCol w:w="567"/>
        <w:gridCol w:w="1557"/>
        <w:gridCol w:w="498"/>
        <w:gridCol w:w="2137"/>
        <w:gridCol w:w="1113"/>
        <w:gridCol w:w="20"/>
      </w:tblGrid>
      <w:tr w:rsidR="00AF01A6" w14:paraId="14B85C58" w14:textId="77777777" w:rsidTr="00AF01A6">
        <w:trPr>
          <w:trHeight w:val="276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44D5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91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720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1376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6DC636E7" w14:textId="77777777" w:rsidTr="00AF01A6">
        <w:trPr>
          <w:trHeight w:val="276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463A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lt-LT"/>
              </w:rPr>
              <w:t>BENDROSIOS NUOSTATOS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09FE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</w:tr>
      <w:tr w:rsidR="00AF01A6" w14:paraId="57C823FF" w14:textId="77777777" w:rsidTr="00AF01A6">
        <w:trPr>
          <w:trHeight w:val="276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2FC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J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uridin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is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asm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uo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86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6258A8" w14:paraId="6F6AB8F1" w14:textId="77777777" w:rsidTr="00AB3287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C28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AD8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Pavadinimas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F0E2" w14:textId="553F1CF6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Zarasų Fausto Latėno men</w:t>
            </w:r>
            <w:r w:rsidR="006258A8">
              <w:rPr>
                <w:rFonts w:ascii="Times New Roman" w:hAnsi="Times New Roman"/>
                <w:bCs/>
                <w:szCs w:val="24"/>
                <w:lang w:val="lt-LT"/>
              </w:rPr>
              <w:t>o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mokykla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C39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747EDDC2" w14:textId="77777777" w:rsidTr="00AB3287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F91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2.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318F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Kodas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9B91" w14:textId="2D4D200D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  <w:r w:rsidR="00FE5FAA">
              <w:rPr>
                <w:color w:val="000000"/>
              </w:rPr>
              <w:t>190212420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C95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015C91F8" w14:textId="77777777" w:rsidTr="00AB3287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532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3.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42B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Teisinė forma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B6D3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Biudžetinė įstaiga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8C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6258A8" w14:paraId="3784AC5D" w14:textId="77777777" w:rsidTr="00AB3287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88F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4.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776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Buveinės adresas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7F43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Dariaus ir Girėno g. 11, 32108 Zarasai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87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6258A8" w14:paraId="4A49464F" w14:textId="77777777" w:rsidTr="00AB3287">
        <w:trPr>
          <w:trHeight w:val="2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31E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5.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F5D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Programos rengėjai, jų kvalifikacija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C7C9" w14:textId="06E6DDBB" w:rsidR="006258A8" w:rsidRDefault="006258A8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Violeta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lt-LT"/>
              </w:rPr>
              <w:t>Cvirkaitė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lt-LT"/>
              </w:rPr>
              <w:t>Bendelston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lt-LT"/>
              </w:rPr>
              <w:t>, mokytoja metodininkė</w:t>
            </w:r>
          </w:p>
          <w:p w14:paraId="2C2B06B4" w14:textId="582D8309" w:rsidR="00AF01A6" w:rsidRDefault="00301DD3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Diana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lt-LT"/>
              </w:rPr>
              <w:t>Skvarčinskaitė</w:t>
            </w:r>
            <w:proofErr w:type="spellEnd"/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mokytoja</w:t>
            </w:r>
            <w:r w:rsidR="006258A8">
              <w:rPr>
                <w:rFonts w:ascii="Times New Roman" w:hAnsi="Times New Roman"/>
                <w:bCs/>
                <w:szCs w:val="24"/>
                <w:lang w:val="lt-LT"/>
              </w:rPr>
              <w:t xml:space="preserve"> metodininkė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EE9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7C7F920F" w14:textId="77777777" w:rsidTr="00AF01A6">
        <w:trPr>
          <w:trHeight w:val="356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146B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  <w:lang w:val="lt-LT"/>
              </w:rPr>
              <w:t>INFORMACIJA APIE PROGRAMĄ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5744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</w:tr>
      <w:tr w:rsidR="00AF01A6" w14:paraId="40377A05" w14:textId="77777777" w:rsidTr="00AB3287">
        <w:trPr>
          <w:trHeight w:val="515"/>
        </w:trPr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38C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kodas Neformaliojo švietimo programų registre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69A97" w14:textId="03F752FC" w:rsidR="00AF01A6" w:rsidRDefault="00AF01A6" w:rsidP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  <w:r w:rsidR="00477858"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5A5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25D95FCA" w14:textId="77777777" w:rsidTr="00AB32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F76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6.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A96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pavadinimas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8C9D" w14:textId="618BD238" w:rsidR="00AF01A6" w:rsidRDefault="00C51C40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VOKALINIS ANSAMBLIS „LUNGA“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5B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6258A8" w14:paraId="2925A76B" w14:textId="77777777" w:rsidTr="00AF01A6">
        <w:trPr>
          <w:trHeight w:val="32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87D9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. 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63E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Programos 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kryptis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  <w:lang w:val="lt-LT"/>
              </w:rPr>
              <w:t xml:space="preserve">(pažymėkite vieną 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pagrindinę kryptį)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671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6258A8" w14:paraId="2A625F45" w14:textId="77777777" w:rsidTr="00AB328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6C3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6A98" w14:textId="5C95770C" w:rsidR="00AF01A6" w:rsidRDefault="00301DD3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 xml:space="preserve"> Muzika</w:t>
            </w:r>
          </w:p>
          <w:p w14:paraId="76EE49A5" w14:textId="278FFE19" w:rsidR="00AF01A6" w:rsidRDefault="00301DD3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 xml:space="preserve">☐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Dailė</w:t>
            </w:r>
          </w:p>
          <w:p w14:paraId="2E8C25A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Šokis</w:t>
            </w:r>
          </w:p>
          <w:p w14:paraId="518DEC29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Teatras</w:t>
            </w:r>
          </w:p>
          <w:p w14:paraId="4CA9AEF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Sportas </w:t>
            </w:r>
          </w:p>
          <w:p w14:paraId="24AA444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Techninė kūryba</w:t>
            </w:r>
          </w:p>
          <w:p w14:paraId="330A05A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Turizmas ir kraštotyra</w:t>
            </w:r>
          </w:p>
          <w:p w14:paraId="2287917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Gamta, ekologija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514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Saugus eismas</w:t>
            </w:r>
          </w:p>
          <w:p w14:paraId="3CB0DCB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Informacinės technologijos</w:t>
            </w:r>
          </w:p>
          <w:p w14:paraId="68112C5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Technologijos</w:t>
            </w:r>
          </w:p>
          <w:p w14:paraId="75DF75E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Medijos</w:t>
            </w:r>
          </w:p>
          <w:p w14:paraId="18BAE66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Etnokultūra</w:t>
            </w:r>
          </w:p>
          <w:p w14:paraId="5525BBF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Kalbos</w:t>
            </w:r>
          </w:p>
          <w:p w14:paraId="23A97FB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Pilietiškumas</w:t>
            </w:r>
          </w:p>
          <w:p w14:paraId="3895B97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Kita (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įrašyti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)..............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F61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2036E2EE" w14:textId="77777777" w:rsidTr="00AB3287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932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8. 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757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apimtis (val.)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53C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168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6258A8" w14:paraId="010C1AEC" w14:textId="77777777" w:rsidTr="00AF01A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8C8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9.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804C" w14:textId="12E74834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Tikslinė amžiaus grupė: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 w:rsidR="00301DD3">
              <w:rPr>
                <w:rFonts w:ascii="Times New Roman" w:hAnsi="Times New Roman"/>
                <w:bCs/>
                <w:szCs w:val="24"/>
                <w:lang w:val="lt-LT"/>
              </w:rPr>
              <w:t>8-18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metų </w:t>
            </w:r>
            <w:r w:rsidR="002A4BE1">
              <w:rPr>
                <w:rFonts w:ascii="Times New Roman" w:hAnsi="Times New Roman"/>
                <w:bCs/>
                <w:szCs w:val="24"/>
                <w:lang w:val="lt-LT"/>
              </w:rPr>
              <w:t>vaikai</w:t>
            </w:r>
            <w:r w:rsidR="00301DD3">
              <w:rPr>
                <w:rFonts w:ascii="Times New Roman" w:hAnsi="Times New Roman"/>
                <w:bCs/>
                <w:szCs w:val="24"/>
                <w:lang w:val="lt-LT"/>
              </w:rPr>
              <w:t xml:space="preserve"> ir jaunimas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A85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6258A8" w14:paraId="790DE510" w14:textId="77777777" w:rsidTr="00AF01A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8E0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10.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BAEC" w14:textId="0AD23AB1" w:rsidR="00301DD3" w:rsidRPr="00301DD3" w:rsidRDefault="00AF01A6" w:rsidP="00301DD3">
            <w:pPr>
              <w:tabs>
                <w:tab w:val="left" w:pos="1296"/>
                <w:tab w:val="left" w:pos="4633"/>
              </w:tabs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pritaikymas įvairių ugdymosi poreikių turintiems mokiniams:</w:t>
            </w:r>
            <w:r w:rsidRPr="00AF01A6">
              <w:rPr>
                <w:lang w:val="lt-LT"/>
              </w:rPr>
              <w:t xml:space="preserve"> </w:t>
            </w:r>
            <w:r w:rsidR="00F57AC5">
              <w:rPr>
                <w:lang w:val="lt-LT"/>
              </w:rPr>
              <w:t>p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rograma orientuota į</w:t>
            </w:r>
            <w:r w:rsidR="002A4BE1">
              <w:rPr>
                <w:rFonts w:ascii="Times New Roman" w:hAnsi="Times New Roman"/>
                <w:bCs/>
                <w:szCs w:val="24"/>
                <w:lang w:val="lt-LT"/>
              </w:rPr>
              <w:t xml:space="preserve"> įvairių gebėjimų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mokinius,</w:t>
            </w:r>
            <w:r w:rsidR="002A4BE1">
              <w:rPr>
                <w:rFonts w:ascii="Times New Roman" w:hAnsi="Times New Roman"/>
                <w:bCs/>
                <w:szCs w:val="24"/>
                <w:lang w:val="lt-LT"/>
              </w:rPr>
              <w:t xml:space="preserve"> atsižvelgiama į individualius gebėjimus ir poreikius.</w:t>
            </w:r>
            <w:r w:rsidR="00301DD3">
              <w:rPr>
                <w:rFonts w:ascii="Times New Roman" w:hAnsi="Times New Roman"/>
                <w:bCs/>
                <w:szCs w:val="24"/>
                <w:lang w:val="lt-LT"/>
              </w:rPr>
              <w:t xml:space="preserve"> Papildomai ugdomi ypatingų gabumų turintys mokiniai: </w:t>
            </w:r>
            <w:r w:rsidR="00301DD3" w:rsidRPr="00301DD3">
              <w:rPr>
                <w:rFonts w:ascii="Times New Roman" w:eastAsia="Calibri" w:hAnsi="Times New Roman"/>
                <w:lang w:val="lt-LT"/>
              </w:rPr>
              <w:t>a)  sunkesnes užduotis;</w:t>
            </w:r>
            <w:r w:rsidR="00301DD3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="00301DD3" w:rsidRPr="00301DD3">
              <w:rPr>
                <w:rFonts w:ascii="Times New Roman" w:eastAsia="Calibri" w:hAnsi="Times New Roman"/>
                <w:lang w:val="lt-LT"/>
              </w:rPr>
              <w:t>b) kelias užduotis suteikiant galimybę mokiniui pasirinkti;</w:t>
            </w:r>
            <w:r w:rsidR="00301DD3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="00301DD3" w:rsidRPr="00301DD3">
              <w:rPr>
                <w:rFonts w:ascii="Times New Roman" w:eastAsia="Calibri" w:hAnsi="Times New Roman"/>
                <w:lang w:val="lt-LT"/>
              </w:rPr>
              <w:t>c) papildomas užduotis;</w:t>
            </w:r>
            <w:r w:rsidR="00301DD3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="00301DD3" w:rsidRPr="00301DD3">
              <w:rPr>
                <w:rFonts w:ascii="Times New Roman" w:eastAsia="Calibri" w:hAnsi="Times New Roman"/>
                <w:lang w:val="lt-LT"/>
              </w:rPr>
              <w:t>d) kūrybines užduotis;</w:t>
            </w:r>
            <w:r w:rsidR="00301DD3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="00301DD3" w:rsidRPr="00301DD3">
              <w:rPr>
                <w:rFonts w:ascii="Times New Roman" w:eastAsia="Calibri" w:hAnsi="Times New Roman"/>
                <w:lang w:val="lt-LT"/>
              </w:rPr>
              <w:t xml:space="preserve">e) užduotis </w:t>
            </w:r>
            <w:proofErr w:type="spellStart"/>
            <w:r w:rsidR="00301DD3" w:rsidRPr="00301DD3">
              <w:rPr>
                <w:rFonts w:ascii="Times New Roman" w:eastAsia="Calibri" w:hAnsi="Times New Roman"/>
                <w:lang w:val="lt-LT"/>
              </w:rPr>
              <w:t>difirencijuojant</w:t>
            </w:r>
            <w:proofErr w:type="spellEnd"/>
            <w:r w:rsidR="00301DD3" w:rsidRPr="00301DD3">
              <w:rPr>
                <w:rFonts w:ascii="Times New Roman" w:eastAsia="Calibri" w:hAnsi="Times New Roman"/>
                <w:lang w:val="lt-LT"/>
              </w:rPr>
              <w:t xml:space="preserve">. </w:t>
            </w:r>
          </w:p>
          <w:p w14:paraId="47616DAB" w14:textId="749DAA55" w:rsidR="00AF01A6" w:rsidRDefault="00AF01A6" w:rsidP="00AF01A6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BF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6258A8" w14:paraId="033F968C" w14:textId="77777777" w:rsidTr="00AF01A6">
        <w:trPr>
          <w:trHeight w:val="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964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11. 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877E" w14:textId="14D48561" w:rsidR="00AF01A6" w:rsidRPr="00301DD3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NVŠ programos tikslas:</w:t>
            </w:r>
            <w:r>
              <w:rPr>
                <w:lang w:val="lt-LT"/>
              </w:rPr>
              <w:t xml:space="preserve"> </w:t>
            </w:r>
            <w:r w:rsidR="00301DD3">
              <w:rPr>
                <w:lang w:val="lt-LT"/>
              </w:rPr>
              <w:t>d</w:t>
            </w:r>
            <w:r w:rsidR="00301DD3" w:rsidRPr="00301DD3">
              <w:rPr>
                <w:rFonts w:ascii="Times New Roman" w:eastAsia="Calibri" w:hAnsi="Times New Roman"/>
                <w:szCs w:val="24"/>
                <w:lang w:val="lt-LT"/>
              </w:rPr>
              <w:t>ainavimu ugdyti aukštos estetinės ir dvasinės kultūros žmogų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FF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6258A8" w14:paraId="6CD1CD51" w14:textId="77777777" w:rsidTr="00AF01A6">
        <w:trPr>
          <w:trHeight w:val="2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1B7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46D8" w14:textId="77777777" w:rsidR="00301DD3" w:rsidRDefault="00AF01A6" w:rsidP="00301DD3">
            <w:pPr>
              <w:jc w:val="both"/>
              <w:rPr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NVŠ programos uždaviniai:</w:t>
            </w:r>
            <w:r>
              <w:rPr>
                <w:lang w:val="lt-LT"/>
              </w:rPr>
              <w:t xml:space="preserve"> </w:t>
            </w:r>
          </w:p>
          <w:p w14:paraId="3C7936C1" w14:textId="7277850D" w:rsidR="00301DD3" w:rsidRPr="00301DD3" w:rsidRDefault="00301DD3" w:rsidP="00301DD3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301DD3">
              <w:rPr>
                <w:rFonts w:ascii="Times New Roman" w:eastAsia="Calibri" w:hAnsi="Times New Roman"/>
                <w:szCs w:val="24"/>
                <w:lang w:val="lt-LT"/>
              </w:rPr>
              <w:t xml:space="preserve">Ugdyti muzikinius ir vokalinės raiškos gebėjimus, </w:t>
            </w:r>
            <w:proofErr w:type="spellStart"/>
            <w:r w:rsidRPr="00301DD3">
              <w:rPr>
                <w:rFonts w:ascii="Times New Roman" w:eastAsia="Calibri" w:hAnsi="Times New Roman"/>
                <w:szCs w:val="24"/>
                <w:lang w:val="lt-LT"/>
              </w:rPr>
              <w:t>ansambliškumą</w:t>
            </w:r>
            <w:proofErr w:type="spellEnd"/>
            <w:r w:rsidRPr="00301DD3">
              <w:rPr>
                <w:rFonts w:ascii="Times New Roman" w:eastAsia="Calibri" w:hAnsi="Times New Roman"/>
                <w:szCs w:val="24"/>
                <w:lang w:val="lt-LT"/>
              </w:rPr>
              <w:t>;</w:t>
            </w:r>
          </w:p>
          <w:p w14:paraId="11364ED3" w14:textId="631805B4" w:rsidR="00301DD3" w:rsidRPr="00301DD3" w:rsidRDefault="00301DD3" w:rsidP="00301DD3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301DD3">
              <w:rPr>
                <w:rFonts w:ascii="Times New Roman" w:eastAsia="Calibri" w:hAnsi="Times New Roman"/>
                <w:szCs w:val="24"/>
                <w:lang w:val="lt-LT"/>
              </w:rPr>
              <w:t>Skiepyti taisyklingo dainavimo įgūdžius;</w:t>
            </w:r>
          </w:p>
          <w:p w14:paraId="5ECF8649" w14:textId="7DA6DCB9" w:rsidR="00301DD3" w:rsidRPr="00301DD3" w:rsidRDefault="00301DD3" w:rsidP="00301DD3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301DD3">
              <w:rPr>
                <w:rFonts w:ascii="Times New Roman" w:eastAsia="Calibri" w:hAnsi="Times New Roman"/>
                <w:szCs w:val="24"/>
                <w:lang w:val="lt-LT"/>
              </w:rPr>
              <w:t>Ugdyti sampratą apie dainavimo meną, gebėti jį vertinti ir analizuoti;</w:t>
            </w:r>
          </w:p>
          <w:p w14:paraId="5A5F7642" w14:textId="77777777" w:rsidR="00301DD3" w:rsidRPr="006258A8" w:rsidRDefault="00301DD3" w:rsidP="00301DD3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6258A8">
              <w:rPr>
                <w:rFonts w:ascii="Times New Roman" w:eastAsia="Calibri" w:hAnsi="Times New Roman"/>
                <w:szCs w:val="24"/>
                <w:lang w:val="lt-LT"/>
              </w:rPr>
              <w:t>Lavinti estetinį skonį ir sceninę kultūrą;</w:t>
            </w:r>
          </w:p>
          <w:p w14:paraId="1B48B6B8" w14:textId="77777777" w:rsidR="00301DD3" w:rsidRPr="006258A8" w:rsidRDefault="00301DD3" w:rsidP="00301DD3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6258A8">
              <w:rPr>
                <w:rFonts w:ascii="Times New Roman" w:eastAsia="Calibri" w:hAnsi="Times New Roman"/>
                <w:szCs w:val="24"/>
                <w:lang w:val="lt-LT"/>
              </w:rPr>
              <w:t xml:space="preserve">Plėsti muzikinį akiratį, skatinti </w:t>
            </w:r>
            <w:proofErr w:type="spellStart"/>
            <w:r w:rsidRPr="006258A8">
              <w:rPr>
                <w:rFonts w:ascii="Times New Roman" w:eastAsia="Calibri" w:hAnsi="Times New Roman"/>
                <w:szCs w:val="24"/>
                <w:lang w:val="lt-LT"/>
              </w:rPr>
              <w:t>žingeidumą</w:t>
            </w:r>
            <w:proofErr w:type="spellEnd"/>
            <w:r w:rsidRPr="006258A8">
              <w:rPr>
                <w:rFonts w:ascii="Times New Roman" w:eastAsia="Calibri" w:hAnsi="Times New Roman"/>
                <w:szCs w:val="24"/>
                <w:lang w:val="lt-LT"/>
              </w:rPr>
              <w:t>;</w:t>
            </w:r>
          </w:p>
          <w:p w14:paraId="4F96642B" w14:textId="77777777" w:rsidR="00301DD3" w:rsidRPr="006258A8" w:rsidRDefault="00301DD3" w:rsidP="00301DD3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6258A8">
              <w:rPr>
                <w:rFonts w:ascii="Times New Roman" w:eastAsia="Calibri" w:hAnsi="Times New Roman"/>
                <w:szCs w:val="24"/>
                <w:lang w:val="lt-LT"/>
              </w:rPr>
              <w:lastRenderedPageBreak/>
              <w:t>Tęsti ir puoselėti lietuvių tautai būdingas dainavimo tradicijas;</w:t>
            </w:r>
          </w:p>
          <w:p w14:paraId="578DAFB8" w14:textId="77777777" w:rsidR="00301DD3" w:rsidRPr="00654224" w:rsidRDefault="00301DD3" w:rsidP="00301DD3">
            <w:pPr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Sudaryti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palankias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sąlygas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mokiniams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pažinti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ir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atsk</w:t>
            </w:r>
            <w:r>
              <w:rPr>
                <w:rFonts w:ascii="Times New Roman" w:eastAsia="Calibri" w:hAnsi="Times New Roman"/>
                <w:szCs w:val="24"/>
              </w:rPr>
              <w:t>leisti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save per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balsą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judesį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;</w:t>
            </w:r>
          </w:p>
          <w:p w14:paraId="5C4DEE03" w14:textId="4BE71D5A" w:rsidR="00AF01A6" w:rsidRPr="006258A8" w:rsidRDefault="00301DD3" w:rsidP="00301DD3">
            <w:pPr>
              <w:jc w:val="both"/>
              <w:rPr>
                <w:rFonts w:ascii="Times New Roman" w:eastAsia="Calibri" w:hAnsi="Times New Roman"/>
                <w:szCs w:val="24"/>
                <w:lang w:val="pl-PL"/>
              </w:rPr>
            </w:pPr>
            <w:proofErr w:type="spellStart"/>
            <w:r w:rsidRPr="006258A8">
              <w:rPr>
                <w:rFonts w:ascii="Times New Roman" w:eastAsia="Calibri" w:hAnsi="Times New Roman"/>
                <w:szCs w:val="24"/>
                <w:lang w:val="pl-PL"/>
              </w:rPr>
              <w:t>Mokyti</w:t>
            </w:r>
            <w:proofErr w:type="spellEnd"/>
            <w:r w:rsidRPr="006258A8">
              <w:rPr>
                <w:rFonts w:ascii="Times New Roman" w:eastAsia="Calibri" w:hAnsi="Times New Roman"/>
                <w:szCs w:val="24"/>
                <w:lang w:val="pl-PL"/>
              </w:rPr>
              <w:t xml:space="preserve"> </w:t>
            </w:r>
            <w:proofErr w:type="spellStart"/>
            <w:r w:rsidRPr="006258A8">
              <w:rPr>
                <w:rFonts w:ascii="Times New Roman" w:eastAsia="Calibri" w:hAnsi="Times New Roman"/>
                <w:szCs w:val="24"/>
                <w:lang w:val="pl-PL"/>
              </w:rPr>
              <w:t>teorines</w:t>
            </w:r>
            <w:proofErr w:type="spellEnd"/>
            <w:r w:rsidRPr="006258A8">
              <w:rPr>
                <w:rFonts w:ascii="Times New Roman" w:eastAsia="Calibri" w:hAnsi="Times New Roman"/>
                <w:szCs w:val="24"/>
                <w:lang w:val="pl-PL"/>
              </w:rPr>
              <w:t xml:space="preserve"> </w:t>
            </w:r>
            <w:proofErr w:type="spellStart"/>
            <w:r w:rsidRPr="006258A8">
              <w:rPr>
                <w:rFonts w:ascii="Times New Roman" w:eastAsia="Calibri" w:hAnsi="Times New Roman"/>
                <w:szCs w:val="24"/>
                <w:lang w:val="pl-PL"/>
              </w:rPr>
              <w:t>žinias</w:t>
            </w:r>
            <w:proofErr w:type="spellEnd"/>
            <w:r w:rsidRPr="006258A8">
              <w:rPr>
                <w:rFonts w:ascii="Times New Roman" w:eastAsia="Calibri" w:hAnsi="Times New Roman"/>
                <w:szCs w:val="24"/>
                <w:lang w:val="pl-PL"/>
              </w:rPr>
              <w:t xml:space="preserve"> </w:t>
            </w:r>
            <w:proofErr w:type="spellStart"/>
            <w:r w:rsidRPr="006258A8">
              <w:rPr>
                <w:rFonts w:ascii="Times New Roman" w:eastAsia="Calibri" w:hAnsi="Times New Roman"/>
                <w:szCs w:val="24"/>
                <w:lang w:val="pl-PL"/>
              </w:rPr>
              <w:t>taikyti</w:t>
            </w:r>
            <w:proofErr w:type="spellEnd"/>
            <w:r w:rsidRPr="006258A8">
              <w:rPr>
                <w:rFonts w:ascii="Times New Roman" w:eastAsia="Calibri" w:hAnsi="Times New Roman"/>
                <w:szCs w:val="24"/>
                <w:lang w:val="pl-PL"/>
              </w:rPr>
              <w:t xml:space="preserve"> </w:t>
            </w:r>
            <w:proofErr w:type="spellStart"/>
            <w:r w:rsidRPr="006258A8">
              <w:rPr>
                <w:rFonts w:ascii="Times New Roman" w:eastAsia="Calibri" w:hAnsi="Times New Roman"/>
                <w:szCs w:val="24"/>
                <w:lang w:val="pl-PL"/>
              </w:rPr>
              <w:t>praktikoje</w:t>
            </w:r>
            <w:proofErr w:type="spellEnd"/>
            <w:r w:rsidRPr="006258A8">
              <w:rPr>
                <w:rFonts w:ascii="Times New Roman" w:eastAsia="Calibri" w:hAnsi="Times New Roman"/>
                <w:szCs w:val="24"/>
                <w:lang w:val="pl-PL"/>
              </w:rPr>
              <w:t>.</w:t>
            </w:r>
          </w:p>
          <w:p w14:paraId="7C5DE1A1" w14:textId="77777777" w:rsidR="00301DD3" w:rsidRPr="006258A8" w:rsidRDefault="00301DD3" w:rsidP="00301DD3">
            <w:pPr>
              <w:jc w:val="both"/>
              <w:rPr>
                <w:rFonts w:ascii="Times New Roman" w:eastAsia="Calibri" w:hAnsi="Times New Roman"/>
                <w:szCs w:val="24"/>
                <w:lang w:val="pl-PL"/>
              </w:rPr>
            </w:pPr>
          </w:p>
          <w:p w14:paraId="34B0E001" w14:textId="77777777" w:rsidR="00AF01A6" w:rsidRDefault="00AF01A6">
            <w:p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3F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3EEC6094" w14:textId="77777777" w:rsidTr="00AF01A6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88EC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13. 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ABB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Kompetencijos, kurias patobulins mokiniai 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(pažymėkite x)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72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740A0F01" w14:textId="77777777" w:rsidTr="00AB3287">
        <w:trPr>
          <w:trHeight w:val="435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253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Kompetencija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047D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Metodai, kuriais bus ugdomos kompetencijos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AFAF0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Kompetencijų vertinimo/įsivertinimo dažnis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6A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23A88D1B" w14:textId="77777777" w:rsidTr="00AB3287">
        <w:trPr>
          <w:trHeight w:val="463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931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Pažinimo kompetencija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EC8C" w14:textId="126486FE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Klausimai ir atsakymai. Analogų </w:t>
            </w:r>
            <w:r w:rsidR="00301DD3">
              <w:rPr>
                <w:rFonts w:ascii="Times New Roman" w:hAnsi="Times New Roman"/>
                <w:bCs/>
                <w:szCs w:val="24"/>
                <w:lang w:val="lt-LT"/>
              </w:rPr>
              <w:t>klausymas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. Eksperimentas.</w:t>
            </w:r>
          </w:p>
          <w:p w14:paraId="551579F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  <w:p w14:paraId="33F5FBE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CFB8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F9A9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77C082EF" w14:textId="77777777" w:rsidTr="00AB3287">
        <w:trPr>
          <w:trHeight w:val="419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0DF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Komunikavimo kompetencija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94D2" w14:textId="0187ACA0" w:rsidR="00AF01A6" w:rsidRDefault="00301DD3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I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šklausyti, pasakyti,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suprasti. Kūno kalba. Emocijų atpažinimas.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AED9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7A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1B290DFF" w14:textId="77777777" w:rsidTr="00AB3287">
        <w:trPr>
          <w:trHeight w:val="419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F48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Kūrybiškumo kompetencija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8416" w14:textId="43FDFE6F" w:rsidR="00AF01A6" w:rsidRDefault="00301DD3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Idėjų generavimas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. Darbas grupėje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ir individualiai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5290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7C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B1247A" w14:paraId="2528692D" w14:textId="77777777" w:rsidTr="00AB3287">
        <w:trPr>
          <w:trHeight w:val="421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9DC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Pilietinė kompetencija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4A6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Pagal galimybes dalyvavimas mokyklos bendruomenės ir Zarasų visuomenės gyvenime.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A96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Periodiškai, pagal numatytą veiklos planą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D4C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B1247A" w14:paraId="2C327C15" w14:textId="77777777" w:rsidTr="00AB3287">
        <w:trPr>
          <w:trHeight w:val="419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B47F" w14:textId="6E3081AE" w:rsidR="00AF01A6" w:rsidRDefault="00301DD3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 xml:space="preserve">X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Socialinė, emocinė ir sveikos gyvensenos kompetencija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3B1D" w14:textId="0216C3BE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Konfliktų valdymas, pokalbiai, kaip padėti kitiems ir priimti pagalbą.</w:t>
            </w:r>
            <w:r w:rsidR="00301DD3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Patyčių prevencija.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8C3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60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B1247A" w14:paraId="18C18DF8" w14:textId="77777777" w:rsidTr="00AB3287">
        <w:trPr>
          <w:trHeight w:val="419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094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Kultūrinė kompetencija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7004" w14:textId="0B248230" w:rsidR="00AF01A6" w:rsidRDefault="00AF60E3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Dalyvavimas kultūros renginiuose ir jų lankymas.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274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Periodiškai, pagal numatytą veiklos planą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F1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6B2032D4" w14:textId="77777777" w:rsidTr="00AF01A6">
        <w:trPr>
          <w:trHeight w:val="2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1ED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14.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E27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Programos turinys, metodai, būdai, priemonės, įranga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8F7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272E701A" w14:textId="77777777" w:rsidTr="000C2151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E46E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Eil. Nr.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1BB7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Turinys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0775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Metodai, būdai 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F463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Priemonės, įranga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4E7B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Trukmė</w:t>
            </w:r>
          </w:p>
          <w:p w14:paraId="1093C0B1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(akad. val.)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117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2CE66720" w14:textId="77777777" w:rsidTr="000C2151">
        <w:trPr>
          <w:trHeight w:val="1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4A92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9491" w14:textId="4BF219FC" w:rsidR="00AF01A6" w:rsidRDefault="000C2151" w:rsidP="000C2151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Balso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formavimas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.  </w:t>
            </w:r>
            <w:proofErr w:type="spellStart"/>
            <w:r w:rsidR="00AF60E3">
              <w:rPr>
                <w:rFonts w:ascii="Times New Roman" w:eastAsia="Calibri" w:hAnsi="Times New Roman"/>
                <w:szCs w:val="24"/>
              </w:rPr>
              <w:t>Vokalinės</w:t>
            </w:r>
            <w:proofErr w:type="spellEnd"/>
            <w:r w:rsidR="00AF60E3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AF60E3">
              <w:rPr>
                <w:rFonts w:ascii="Times New Roman" w:eastAsia="Calibri" w:hAnsi="Times New Roman"/>
                <w:szCs w:val="24"/>
              </w:rPr>
              <w:t>pratybos</w:t>
            </w:r>
            <w:proofErr w:type="spellEnd"/>
            <w:r w:rsidR="00AF60E3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8A0C" w14:textId="6CDA231C" w:rsidR="000C2151" w:rsidRPr="00654224" w:rsidRDefault="000C2151" w:rsidP="000C2151">
            <w:pPr>
              <w:rPr>
                <w:rFonts w:ascii="Times New Roman" w:eastAsia="Calibri" w:hAnsi="Times New Roman"/>
              </w:rPr>
            </w:pPr>
            <w:r w:rsidRPr="006258A8">
              <w:rPr>
                <w:rFonts w:ascii="Times New Roman" w:eastAsia="Calibri" w:hAnsi="Times New Roman"/>
                <w:szCs w:val="24"/>
                <w:lang w:val="lt-LT"/>
              </w:rPr>
              <w:t>Pratimai balso diapazonui plėsti.</w:t>
            </w:r>
            <w:r w:rsidRPr="006258A8">
              <w:rPr>
                <w:rFonts w:ascii="Times New Roman" w:eastAsia="Calibri" w:hAnsi="Times New Roman"/>
                <w:lang w:val="lt-LT"/>
              </w:rPr>
              <w:t xml:space="preserve">. </w:t>
            </w:r>
            <w:r w:rsidRPr="006258A8">
              <w:rPr>
                <w:rFonts w:ascii="Times New Roman" w:eastAsia="Calibri" w:hAnsi="Times New Roman"/>
                <w:szCs w:val="24"/>
                <w:lang w:val="lt-LT"/>
              </w:rPr>
              <w:t xml:space="preserve">Taisyklingas kvėpavimas ir laikysena.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Balsų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išlyginimo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pratimai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>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Mormorando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kt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pratimai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>.</w:t>
            </w:r>
          </w:p>
          <w:p w14:paraId="0C1E67D8" w14:textId="77777777" w:rsidR="002C6558" w:rsidRPr="00654224" w:rsidRDefault="002C6558" w:rsidP="002C6558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654224">
              <w:rPr>
                <w:rFonts w:ascii="Times New Roman" w:eastAsia="Calibri" w:hAnsi="Times New Roman"/>
              </w:rPr>
              <w:t>Darbas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grupėmis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ir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individualiai</w:t>
            </w:r>
            <w:proofErr w:type="spellEnd"/>
            <w:r>
              <w:rPr>
                <w:rFonts w:ascii="Times New Roman" w:eastAsia="Calibri" w:hAnsi="Times New Roman"/>
              </w:rPr>
              <w:t>,</w:t>
            </w:r>
          </w:p>
          <w:p w14:paraId="05827202" w14:textId="77777777" w:rsidR="002C6558" w:rsidRDefault="002C6558" w:rsidP="002C6558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atlikimas, aptarimas, </w:t>
            </w:r>
          </w:p>
          <w:p w14:paraId="604C23C3" w14:textId="0DECECD9" w:rsidR="00AB3287" w:rsidRDefault="002C6558" w:rsidP="002C6558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diskusija, </w:t>
            </w:r>
            <w:proofErr w:type="spellStart"/>
            <w:r w:rsidRPr="00654224">
              <w:rPr>
                <w:rFonts w:ascii="Times New Roman" w:hAnsi="Times New Roman"/>
                <w:szCs w:val="24"/>
              </w:rPr>
              <w:t>įsivertinim</w:t>
            </w:r>
            <w:r>
              <w:rPr>
                <w:rFonts w:ascii="Times New Roman" w:hAnsi="Times New Roman"/>
                <w:szCs w:val="24"/>
              </w:rPr>
              <w:t>as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C657C" w14:textId="42687F43" w:rsidR="00AB3287" w:rsidRPr="00AB3287" w:rsidRDefault="00AB3287" w:rsidP="00AB3287">
            <w:pPr>
              <w:rPr>
                <w:rFonts w:ascii="Times New Roman" w:eastAsia="Calibri" w:hAnsi="Times New Roman"/>
                <w:b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P</w:t>
            </w:r>
            <w:r w:rsidRPr="00AB3287">
              <w:rPr>
                <w:rFonts w:ascii="Times New Roman" w:eastAsia="Calibri" w:hAnsi="Times New Roman"/>
                <w:lang w:val="lt-LT"/>
              </w:rPr>
              <w:t>ianinas,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lt-LT"/>
              </w:rPr>
              <w:t>perkusiniai</w:t>
            </w:r>
            <w:proofErr w:type="spellEnd"/>
            <w:r>
              <w:rPr>
                <w:rFonts w:ascii="Times New Roman" w:eastAsia="Calibri" w:hAnsi="Times New Roman"/>
                <w:lang w:val="lt-LT"/>
              </w:rPr>
              <w:t xml:space="preserve"> instrumentai,</w:t>
            </w:r>
            <w:r w:rsidRPr="00AB3287">
              <w:rPr>
                <w:rFonts w:ascii="Times New Roman" w:eastAsia="Calibri" w:hAnsi="Times New Roman"/>
                <w:lang w:val="lt-LT"/>
              </w:rPr>
              <w:t xml:space="preserve"> CD grotuvas, CD kompaktinės plokštelės, dainų bei giesmių rinkiniai ir žurnalai.</w:t>
            </w:r>
          </w:p>
          <w:p w14:paraId="6404ECAC" w14:textId="3A578DEC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647E" w14:textId="5F03967D" w:rsidR="00AF01A6" w:rsidRDefault="00B1247A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  <w:r w:rsidR="000C2151">
              <w:rPr>
                <w:rFonts w:ascii="Times New Roman" w:hAnsi="Times New Roman"/>
                <w:bCs/>
                <w:szCs w:val="24"/>
                <w:lang w:val="lt-LT"/>
              </w:rPr>
              <w:t>24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FB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391A506D" w14:textId="77777777" w:rsidTr="000C2151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3166" w14:textId="01DF8570" w:rsidR="00AF01A6" w:rsidRDefault="000C2151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585A" w14:textId="77777777" w:rsidR="000C2151" w:rsidRPr="00654224" w:rsidRDefault="00AB3287" w:rsidP="000C2151">
            <w:pPr>
              <w:rPr>
                <w:rFonts w:ascii="Times New Roman" w:eastAsia="Calibri" w:hAnsi="Times New Roman"/>
              </w:rPr>
            </w:pP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Dainų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mokymasis</w:t>
            </w:r>
            <w:proofErr w:type="spellEnd"/>
            <w:r w:rsidR="000C2151">
              <w:rPr>
                <w:rFonts w:ascii="Times New Roman" w:eastAsia="Calibri" w:hAnsi="Times New Roman"/>
                <w:szCs w:val="24"/>
              </w:rPr>
              <w:t xml:space="preserve">. </w:t>
            </w:r>
            <w:proofErr w:type="spellStart"/>
            <w:r w:rsidR="000C2151" w:rsidRPr="00654224">
              <w:rPr>
                <w:rFonts w:ascii="Times New Roman" w:eastAsia="Calibri" w:hAnsi="Times New Roman"/>
              </w:rPr>
              <w:t>Naujo</w:t>
            </w:r>
            <w:proofErr w:type="spellEnd"/>
            <w:r w:rsidR="000C2151"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C2151" w:rsidRPr="00654224">
              <w:rPr>
                <w:rFonts w:ascii="Times New Roman" w:eastAsia="Calibri" w:hAnsi="Times New Roman"/>
              </w:rPr>
              <w:t>repertuaro</w:t>
            </w:r>
            <w:proofErr w:type="spellEnd"/>
            <w:r w:rsidR="000C2151"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C2151" w:rsidRPr="00654224">
              <w:rPr>
                <w:rFonts w:ascii="Times New Roman" w:eastAsia="Calibri" w:hAnsi="Times New Roman"/>
              </w:rPr>
              <w:t>pristatymas</w:t>
            </w:r>
            <w:proofErr w:type="spellEnd"/>
            <w:r w:rsidR="000C2151"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C2151" w:rsidRPr="00654224">
              <w:rPr>
                <w:rFonts w:ascii="Times New Roman" w:eastAsia="Calibri" w:hAnsi="Times New Roman"/>
              </w:rPr>
              <w:t>ir</w:t>
            </w:r>
            <w:proofErr w:type="spellEnd"/>
            <w:r w:rsidR="000C2151"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C2151" w:rsidRPr="00654224">
              <w:rPr>
                <w:rFonts w:ascii="Times New Roman" w:eastAsia="Calibri" w:hAnsi="Times New Roman"/>
              </w:rPr>
              <w:t>supažindinimas</w:t>
            </w:r>
            <w:proofErr w:type="spellEnd"/>
            <w:r w:rsidR="000C2151" w:rsidRPr="00654224">
              <w:rPr>
                <w:rFonts w:ascii="Times New Roman" w:eastAsia="Calibri" w:hAnsi="Times New Roman"/>
              </w:rPr>
              <w:t>;</w:t>
            </w:r>
          </w:p>
          <w:p w14:paraId="423BCF86" w14:textId="373F72B4" w:rsidR="00AF01A6" w:rsidRPr="00301DD3" w:rsidRDefault="00AB3287" w:rsidP="00F57AC5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Dainavimas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su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instrumentiniu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ir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fonogram</w:t>
            </w:r>
            <w:r w:rsidR="000C2151">
              <w:rPr>
                <w:rFonts w:ascii="Times New Roman" w:eastAsia="Calibri" w:hAnsi="Times New Roman"/>
                <w:szCs w:val="24"/>
              </w:rPr>
              <w:t>iniu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pritarimu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C293" w14:textId="23939AAC" w:rsidR="002C6558" w:rsidRPr="00654224" w:rsidRDefault="002C6558" w:rsidP="002C6558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654224">
              <w:rPr>
                <w:rFonts w:ascii="Times New Roman" w:eastAsia="Calibri" w:hAnsi="Times New Roman"/>
              </w:rPr>
              <w:t>Darbas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grupėmis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ir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individualiai</w:t>
            </w:r>
            <w:proofErr w:type="spellEnd"/>
            <w:r>
              <w:rPr>
                <w:rFonts w:ascii="Times New Roman" w:eastAsia="Calibri" w:hAnsi="Times New Roman"/>
              </w:rPr>
              <w:t>,</w:t>
            </w:r>
          </w:p>
          <w:p w14:paraId="11536513" w14:textId="3F0E12EB" w:rsidR="00AB3287" w:rsidRDefault="00AB3287" w:rsidP="002C6558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atlikimas, aptarimas, </w:t>
            </w:r>
          </w:p>
          <w:p w14:paraId="0B952DBC" w14:textId="5F76FC84" w:rsidR="00AF01A6" w:rsidRDefault="00AB3287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diskusija</w:t>
            </w:r>
            <w:r w:rsidR="002C6558">
              <w:rPr>
                <w:rFonts w:ascii="Times New Roman" w:hAnsi="Times New Roman"/>
                <w:bCs/>
                <w:szCs w:val="24"/>
                <w:lang w:val="lt-LT"/>
              </w:rPr>
              <w:t xml:space="preserve">, </w:t>
            </w:r>
            <w:proofErr w:type="spellStart"/>
            <w:r w:rsidR="002C6558" w:rsidRPr="00654224">
              <w:rPr>
                <w:rFonts w:ascii="Times New Roman" w:hAnsi="Times New Roman"/>
                <w:szCs w:val="24"/>
              </w:rPr>
              <w:t>įsivertinim</w:t>
            </w:r>
            <w:r w:rsidR="002C6558">
              <w:rPr>
                <w:rFonts w:ascii="Times New Roman" w:hAnsi="Times New Roman"/>
                <w:szCs w:val="24"/>
              </w:rPr>
              <w:t>as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F518" w14:textId="77777777" w:rsidR="00AB3287" w:rsidRPr="00AB3287" w:rsidRDefault="00AB3287" w:rsidP="00AB3287">
            <w:pPr>
              <w:rPr>
                <w:rFonts w:ascii="Times New Roman" w:eastAsia="Calibri" w:hAnsi="Times New Roman"/>
                <w:b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P</w:t>
            </w:r>
            <w:r w:rsidRPr="00AB3287">
              <w:rPr>
                <w:rFonts w:ascii="Times New Roman" w:eastAsia="Calibri" w:hAnsi="Times New Roman"/>
                <w:lang w:val="lt-LT"/>
              </w:rPr>
              <w:t>ianinas,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lt-LT"/>
              </w:rPr>
              <w:t>perkusiniai</w:t>
            </w:r>
            <w:proofErr w:type="spellEnd"/>
            <w:r>
              <w:rPr>
                <w:rFonts w:ascii="Times New Roman" w:eastAsia="Calibri" w:hAnsi="Times New Roman"/>
                <w:lang w:val="lt-LT"/>
              </w:rPr>
              <w:t xml:space="preserve"> instrumentai,</w:t>
            </w:r>
            <w:r w:rsidRPr="00AB3287">
              <w:rPr>
                <w:rFonts w:ascii="Times New Roman" w:eastAsia="Calibri" w:hAnsi="Times New Roman"/>
                <w:lang w:val="lt-LT"/>
              </w:rPr>
              <w:t xml:space="preserve"> CD grotuvas, CD kompaktinės plokštelės, dainų bei giesmių rinkiniai ir žurnalai.</w:t>
            </w:r>
          </w:p>
          <w:p w14:paraId="750847E8" w14:textId="645E721F" w:rsidR="00AF01A6" w:rsidRDefault="00AF01A6" w:rsidP="00B1247A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7B7A" w14:textId="4C9EFB4B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  <w:r w:rsidR="000C2151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DC4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58FAC149" w14:textId="77777777" w:rsidTr="000C2151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42E2" w14:textId="1017DC75" w:rsidR="00AF01A6" w:rsidRDefault="000C2151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3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10FAE" w14:textId="38271D28" w:rsidR="00301DD3" w:rsidRDefault="00301DD3" w:rsidP="00301DD3">
            <w:pPr>
              <w:rPr>
                <w:rFonts w:ascii="Times New Roman" w:eastAsia="Calibri" w:hAnsi="Times New Roman"/>
              </w:rPr>
            </w:pPr>
            <w:proofErr w:type="spellStart"/>
            <w:r w:rsidRPr="00654224">
              <w:rPr>
                <w:rFonts w:ascii="Times New Roman" w:eastAsia="Calibri" w:hAnsi="Times New Roman"/>
              </w:rPr>
              <w:t>Kartojimas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ir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užtvirtinimas</w:t>
            </w:r>
            <w:proofErr w:type="spellEnd"/>
            <w:r w:rsidRPr="00654224">
              <w:rPr>
                <w:rFonts w:ascii="Times New Roman" w:eastAsia="Calibri" w:hAnsi="Times New Roman"/>
              </w:rPr>
              <w:t>.</w:t>
            </w:r>
          </w:p>
          <w:p w14:paraId="4F964A5E" w14:textId="53AFD2E3" w:rsidR="000C2151" w:rsidRPr="00654224" w:rsidRDefault="000C2151" w:rsidP="00301DD3">
            <w:pPr>
              <w:rPr>
                <w:rFonts w:ascii="Times New Roman" w:eastAsia="Calibri" w:hAnsi="Times New Roman"/>
              </w:rPr>
            </w:pP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Dainavimas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su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instrumentiniu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ir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fonogram</w:t>
            </w:r>
            <w:r>
              <w:rPr>
                <w:rFonts w:ascii="Times New Roman" w:eastAsia="Calibri" w:hAnsi="Times New Roman"/>
                <w:szCs w:val="24"/>
              </w:rPr>
              <w:t>iniu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  <w:szCs w:val="24"/>
              </w:rPr>
              <w:t>pritarimu</w:t>
            </w:r>
            <w:proofErr w:type="spellEnd"/>
            <w:r w:rsidRPr="00654224">
              <w:rPr>
                <w:rFonts w:ascii="Times New Roman" w:eastAsia="Calibri" w:hAnsi="Times New Roman"/>
                <w:szCs w:val="24"/>
              </w:rPr>
              <w:t>.</w:t>
            </w:r>
          </w:p>
          <w:p w14:paraId="3CEEB769" w14:textId="33B122CE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999E" w14:textId="77777777" w:rsidR="002C6558" w:rsidRPr="00654224" w:rsidRDefault="002C6558" w:rsidP="002C6558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654224">
              <w:rPr>
                <w:rFonts w:ascii="Times New Roman" w:eastAsia="Calibri" w:hAnsi="Times New Roman"/>
              </w:rPr>
              <w:t>Darbas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grupėmis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ir</w:t>
            </w:r>
            <w:proofErr w:type="spellEnd"/>
            <w:r w:rsidRPr="006542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4224">
              <w:rPr>
                <w:rFonts w:ascii="Times New Roman" w:eastAsia="Calibri" w:hAnsi="Times New Roman"/>
              </w:rPr>
              <w:t>individualiai</w:t>
            </w:r>
            <w:proofErr w:type="spellEnd"/>
            <w:r>
              <w:rPr>
                <w:rFonts w:ascii="Times New Roman" w:eastAsia="Calibri" w:hAnsi="Times New Roman"/>
              </w:rPr>
              <w:t>,</w:t>
            </w:r>
          </w:p>
          <w:p w14:paraId="0A82283B" w14:textId="77777777" w:rsidR="002C6558" w:rsidRDefault="002C6558" w:rsidP="002C6558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atlikimas, aptarimas, </w:t>
            </w:r>
          </w:p>
          <w:p w14:paraId="2CFF12C9" w14:textId="3E4E0D24" w:rsidR="00AF01A6" w:rsidRDefault="002C6558" w:rsidP="002C6558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diskusija, </w:t>
            </w:r>
            <w:proofErr w:type="spellStart"/>
            <w:r w:rsidRPr="00654224">
              <w:rPr>
                <w:rFonts w:ascii="Times New Roman" w:hAnsi="Times New Roman"/>
                <w:szCs w:val="24"/>
              </w:rPr>
              <w:t>įsivertinim</w:t>
            </w:r>
            <w:r>
              <w:rPr>
                <w:rFonts w:ascii="Times New Roman" w:hAnsi="Times New Roman"/>
                <w:szCs w:val="24"/>
              </w:rPr>
              <w:t>as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7F2CA" w14:textId="77777777" w:rsidR="00AB3287" w:rsidRPr="00AB3287" w:rsidRDefault="00AB3287" w:rsidP="00AB3287">
            <w:pPr>
              <w:rPr>
                <w:rFonts w:ascii="Times New Roman" w:eastAsia="Calibri" w:hAnsi="Times New Roman"/>
                <w:b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P</w:t>
            </w:r>
            <w:r w:rsidRPr="00AB3287">
              <w:rPr>
                <w:rFonts w:ascii="Times New Roman" w:eastAsia="Calibri" w:hAnsi="Times New Roman"/>
                <w:lang w:val="lt-LT"/>
              </w:rPr>
              <w:t>ianinas,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lt-LT"/>
              </w:rPr>
              <w:t>perkusiniai</w:t>
            </w:r>
            <w:proofErr w:type="spellEnd"/>
            <w:r>
              <w:rPr>
                <w:rFonts w:ascii="Times New Roman" w:eastAsia="Calibri" w:hAnsi="Times New Roman"/>
                <w:lang w:val="lt-LT"/>
              </w:rPr>
              <w:t xml:space="preserve"> instrumentai,</w:t>
            </w:r>
            <w:r w:rsidRPr="00AB3287">
              <w:rPr>
                <w:rFonts w:ascii="Times New Roman" w:eastAsia="Calibri" w:hAnsi="Times New Roman"/>
                <w:lang w:val="lt-LT"/>
              </w:rPr>
              <w:t xml:space="preserve"> CD grotuvas, CD kompaktinės plokštelės, dainų bei giesmių rinkiniai ir žurnalai.</w:t>
            </w:r>
          </w:p>
          <w:p w14:paraId="5080621D" w14:textId="2163476D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DC1B" w14:textId="5517200C" w:rsidR="00AF01A6" w:rsidRDefault="000C2151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F56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6988DB63" w14:textId="77777777" w:rsidTr="000C2151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040F" w14:textId="588A3DA9" w:rsidR="00AF01A6" w:rsidRDefault="000C2151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4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748F" w14:textId="4125EEAC" w:rsidR="00AF01A6" w:rsidRDefault="00AB3287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Sceninė kultūra. </w:t>
            </w:r>
            <w:r w:rsidR="00301DD3">
              <w:rPr>
                <w:rFonts w:ascii="Times New Roman" w:hAnsi="Times New Roman"/>
                <w:bCs/>
                <w:szCs w:val="24"/>
                <w:lang w:val="lt-LT"/>
              </w:rPr>
              <w:t xml:space="preserve">Dalyvavimas renginiuose,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repeticijos, </w:t>
            </w:r>
            <w:r w:rsidR="00301DD3">
              <w:rPr>
                <w:rFonts w:ascii="Times New Roman" w:hAnsi="Times New Roman"/>
                <w:bCs/>
                <w:szCs w:val="24"/>
                <w:lang w:val="lt-LT"/>
              </w:rPr>
              <w:t>viešas atlikimas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, kitos veiklos</w:t>
            </w:r>
            <w:r w:rsidR="00A0494C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8C3C" w14:textId="3A92168A" w:rsidR="00AF01A6" w:rsidRDefault="00AB3287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Išvykos, renginiai, atlikimas, diskusija, aptarimas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9E0F" w14:textId="0AFA663D" w:rsidR="00AF01A6" w:rsidRPr="00AB3287" w:rsidRDefault="00AB3287" w:rsidP="00F57AC5">
            <w:pPr>
              <w:rPr>
                <w:rFonts w:ascii="Times New Roman" w:eastAsia="Calibri" w:hAnsi="Times New Roman"/>
                <w:b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P</w:t>
            </w:r>
            <w:r w:rsidRPr="00AB3287">
              <w:rPr>
                <w:rFonts w:ascii="Times New Roman" w:eastAsia="Calibri" w:hAnsi="Times New Roman"/>
                <w:lang w:val="lt-LT"/>
              </w:rPr>
              <w:t>ianinas,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lt-LT"/>
              </w:rPr>
              <w:t>perkusiniai</w:t>
            </w:r>
            <w:proofErr w:type="spellEnd"/>
            <w:r>
              <w:rPr>
                <w:rFonts w:ascii="Times New Roman" w:eastAsia="Calibri" w:hAnsi="Times New Roman"/>
                <w:lang w:val="lt-LT"/>
              </w:rPr>
              <w:t xml:space="preserve"> instrumentai,</w:t>
            </w:r>
            <w:r w:rsidRPr="00AB3287">
              <w:rPr>
                <w:rFonts w:ascii="Times New Roman" w:eastAsia="Calibri" w:hAnsi="Times New Roman"/>
                <w:lang w:val="lt-LT"/>
              </w:rPr>
              <w:t xml:space="preserve"> CD grotuvas, CD kompaktinės plokštelės, dainų bei giesmių rinkiniai ir žurnalai.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6B23" w14:textId="11610DE6" w:rsidR="00AF01A6" w:rsidRDefault="00AB3287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6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E5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0494C" w14:paraId="6762B635" w14:textId="77777777" w:rsidTr="000C2151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AD9F" w14:textId="2CC3DF76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6C8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409F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FBD6" w14:textId="77777777" w:rsidR="00AF01A6" w:rsidRDefault="00AF01A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Iš viso val.: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260B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640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</w:tbl>
    <w:p w14:paraId="50F4F767" w14:textId="77777777" w:rsidR="00AF01A6" w:rsidRDefault="00AF01A6" w:rsidP="00AF01A6">
      <w:pPr>
        <w:jc w:val="both"/>
        <w:rPr>
          <w:rFonts w:ascii="Times New Roman" w:hAnsi="Times New Roman"/>
          <w:bCs/>
          <w:szCs w:val="24"/>
          <w:lang w:val="lt-LT"/>
        </w:rPr>
      </w:pPr>
    </w:p>
    <w:p w14:paraId="27569B83" w14:textId="77777777" w:rsidR="00F57AC5" w:rsidRDefault="00F57AC5" w:rsidP="00F57AC5">
      <w:pPr>
        <w:jc w:val="both"/>
        <w:rPr>
          <w:rFonts w:ascii="Times New Roman" w:hAnsi="Times New Roman"/>
          <w:bCs/>
          <w:szCs w:val="24"/>
          <w:lang w:val="lt-LT"/>
        </w:rPr>
      </w:pPr>
    </w:p>
    <w:p w14:paraId="4098CA48" w14:textId="45D57047" w:rsidR="00F57AC5" w:rsidRDefault="006258A8" w:rsidP="00F57AC5">
      <w:pPr>
        <w:tabs>
          <w:tab w:val="left" w:pos="1276"/>
        </w:tabs>
        <w:jc w:val="both"/>
        <w:rPr>
          <w:rFonts w:ascii="Times New Roman" w:hAnsi="Times New Roman"/>
          <w:szCs w:val="24"/>
          <w:lang w:val="lt-LT"/>
        </w:rPr>
      </w:pPr>
      <w:bookmarkStart w:id="0" w:name="_Hlk116637550"/>
      <w:r>
        <w:rPr>
          <w:rFonts w:ascii="Times New Roman" w:hAnsi="Times New Roman"/>
          <w:szCs w:val="24"/>
          <w:lang w:val="lt-LT"/>
        </w:rPr>
        <w:tab/>
      </w:r>
      <w:r w:rsidR="00F57AC5">
        <w:rPr>
          <w:rFonts w:ascii="Times New Roman" w:hAnsi="Times New Roman"/>
          <w:szCs w:val="24"/>
          <w:lang w:val="lt-LT"/>
        </w:rPr>
        <w:t xml:space="preserve">PASTABA: </w:t>
      </w:r>
      <w:r w:rsidR="000C2151">
        <w:rPr>
          <w:rFonts w:ascii="Times New Roman" w:hAnsi="Times New Roman"/>
          <w:szCs w:val="24"/>
          <w:lang w:val="lt-LT"/>
        </w:rPr>
        <w:t xml:space="preserve">Dirbama pagal detalų veiklos planą. </w:t>
      </w:r>
      <w:r w:rsidR="00F57AC5" w:rsidRPr="00877202">
        <w:rPr>
          <w:rFonts w:ascii="Times New Roman" w:hAnsi="Times New Roman"/>
          <w:szCs w:val="24"/>
          <w:lang w:val="lt-LT"/>
        </w:rPr>
        <w:t>Atsižvelgiant į programos dalyvių gebėjimus, turimą patirtį, poreikius bei galimybes</w:t>
      </w:r>
      <w:r w:rsidR="00F57AC5">
        <w:rPr>
          <w:rFonts w:ascii="Times New Roman" w:hAnsi="Times New Roman"/>
          <w:szCs w:val="24"/>
          <w:lang w:val="lt-LT"/>
        </w:rPr>
        <w:t>,</w:t>
      </w:r>
      <w:r w:rsidR="00F57AC5" w:rsidRPr="00877202">
        <w:rPr>
          <w:rFonts w:ascii="Times New Roman" w:hAnsi="Times New Roman"/>
          <w:szCs w:val="24"/>
          <w:lang w:val="lt-LT"/>
        </w:rPr>
        <w:t xml:space="preserve"> dalykų temos, priemonės bei metodai gali būti keičiami. </w:t>
      </w:r>
    </w:p>
    <w:p w14:paraId="28413E6B" w14:textId="38E3309D" w:rsidR="006258A8" w:rsidRDefault="006258A8" w:rsidP="00F57AC5">
      <w:pPr>
        <w:tabs>
          <w:tab w:val="left" w:pos="1276"/>
        </w:tabs>
        <w:jc w:val="both"/>
        <w:rPr>
          <w:rFonts w:ascii="Times New Roman" w:hAnsi="Times New Roman"/>
          <w:szCs w:val="24"/>
          <w:lang w:val="lt-LT"/>
        </w:rPr>
      </w:pPr>
    </w:p>
    <w:p w14:paraId="7ECCB705" w14:textId="0A2719E5" w:rsidR="006258A8" w:rsidRDefault="006258A8" w:rsidP="00F57AC5">
      <w:pPr>
        <w:tabs>
          <w:tab w:val="left" w:pos="1276"/>
        </w:tabs>
        <w:jc w:val="both"/>
        <w:rPr>
          <w:rFonts w:ascii="Times New Roman" w:hAnsi="Times New Roman"/>
          <w:szCs w:val="24"/>
          <w:lang w:val="lt-LT"/>
        </w:rPr>
      </w:pPr>
    </w:p>
    <w:p w14:paraId="1919212A" w14:textId="6578A84A" w:rsidR="006258A8" w:rsidRDefault="006258A8" w:rsidP="00F57AC5">
      <w:pPr>
        <w:tabs>
          <w:tab w:val="left" w:pos="1276"/>
        </w:tabs>
        <w:jc w:val="both"/>
        <w:rPr>
          <w:rFonts w:ascii="Times New Roman" w:hAnsi="Times New Roman"/>
          <w:szCs w:val="24"/>
          <w:lang w:val="lt-LT"/>
        </w:rPr>
      </w:pPr>
    </w:p>
    <w:p w14:paraId="60DD1112" w14:textId="47320195" w:rsidR="006258A8" w:rsidRPr="00877202" w:rsidRDefault="006258A8" w:rsidP="006258A8">
      <w:pPr>
        <w:tabs>
          <w:tab w:val="left" w:pos="1276"/>
        </w:tabs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___________</w:t>
      </w:r>
      <w:bookmarkStart w:id="1" w:name="_GoBack"/>
      <w:bookmarkEnd w:id="1"/>
    </w:p>
    <w:bookmarkEnd w:id="0"/>
    <w:p w14:paraId="60C416B0" w14:textId="77777777" w:rsidR="00AA315E" w:rsidRPr="00F57AC5" w:rsidRDefault="00AA315E">
      <w:pPr>
        <w:rPr>
          <w:lang w:val="lt-LT"/>
        </w:rPr>
      </w:pPr>
    </w:p>
    <w:sectPr w:rsidR="00AA315E" w:rsidRPr="00F57A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bil Green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6FAE"/>
    <w:multiLevelType w:val="hybridMultilevel"/>
    <w:tmpl w:val="7FDEE742"/>
    <w:lvl w:ilvl="0" w:tplc="5D0AD0E2">
      <w:start w:val="1"/>
      <w:numFmt w:val="bullet"/>
      <w:lvlText w:val="*"/>
      <w:lvlJc w:val="left"/>
      <w:pPr>
        <w:ind w:left="720" w:hanging="360"/>
      </w:pPr>
      <w:rPr>
        <w:rFonts w:ascii="Sybil Green" w:hAnsi="Sybil Gree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3D1"/>
    <w:multiLevelType w:val="hybridMultilevel"/>
    <w:tmpl w:val="841213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318F7"/>
    <w:multiLevelType w:val="hybridMultilevel"/>
    <w:tmpl w:val="4814B798"/>
    <w:lvl w:ilvl="0" w:tplc="DEB43C9A"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F76204"/>
    <w:multiLevelType w:val="hybridMultilevel"/>
    <w:tmpl w:val="5E124006"/>
    <w:lvl w:ilvl="0" w:tplc="73AC2114"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56"/>
    <w:rsid w:val="000C2151"/>
    <w:rsid w:val="001A4655"/>
    <w:rsid w:val="00274056"/>
    <w:rsid w:val="002A4BE1"/>
    <w:rsid w:val="002C6558"/>
    <w:rsid w:val="00301DD3"/>
    <w:rsid w:val="00477858"/>
    <w:rsid w:val="00546306"/>
    <w:rsid w:val="006258A8"/>
    <w:rsid w:val="008456D4"/>
    <w:rsid w:val="00A0494C"/>
    <w:rsid w:val="00AA315E"/>
    <w:rsid w:val="00AB3287"/>
    <w:rsid w:val="00AF01A6"/>
    <w:rsid w:val="00AF60E3"/>
    <w:rsid w:val="00B1247A"/>
    <w:rsid w:val="00B2707D"/>
    <w:rsid w:val="00BE5AE8"/>
    <w:rsid w:val="00C51C40"/>
    <w:rsid w:val="00E632C1"/>
    <w:rsid w:val="00F57AC5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F2C6"/>
  <w15:chartTrackingRefBased/>
  <w15:docId w15:val="{29BF80EC-8D41-4833-AAFA-CE638FE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01A6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4ECE3C94C1BD49963D341AAA6A02E6" ma:contentTypeVersion="12" ma:contentTypeDescription="Kurkite naują dokumentą." ma:contentTypeScope="" ma:versionID="f19ac041f71d3a411987fbd39d9b311c">
  <xsd:schema xmlns:xsd="http://www.w3.org/2001/XMLSchema" xmlns:xs="http://www.w3.org/2001/XMLSchema" xmlns:p="http://schemas.microsoft.com/office/2006/metadata/properties" xmlns:ns3="27335b87-5d59-4e3d-a87b-c8dce5f89f0d" xmlns:ns4="3db006c8-e628-4392-b9c1-f909f7e03d58" targetNamespace="http://schemas.microsoft.com/office/2006/metadata/properties" ma:root="true" ma:fieldsID="be1d2337622d555160470da40821c5df" ns3:_="" ns4:_="">
    <xsd:import namespace="27335b87-5d59-4e3d-a87b-c8dce5f89f0d"/>
    <xsd:import namespace="3db006c8-e628-4392-b9c1-f909f7e0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5b87-5d59-4e3d-a87b-c8dce5f89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06c8-e628-4392-b9c1-f909f7e0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C9D50-6F51-4ACE-8639-77E69AD8A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D301B-B1A7-4C2B-A1F6-80AFCC96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5b87-5d59-4e3d-a87b-c8dce5f89f0d"/>
    <ds:schemaRef ds:uri="3db006c8-e628-4392-b9c1-f909f7e0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94F0B-F63E-4B29-9014-612591014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Rasa Juškėnienė</cp:lastModifiedBy>
  <cp:revision>4</cp:revision>
  <cp:lastPrinted>2022-10-11T09:01:00Z</cp:lastPrinted>
  <dcterms:created xsi:type="dcterms:W3CDTF">2022-10-14T13:33:00Z</dcterms:created>
  <dcterms:modified xsi:type="dcterms:W3CDTF">2022-10-17T07:22:00Z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0x010100364ECE3C94C1BD49963D341AAA6A02E6</vt:lpwstr>
  </property>
</Properties>
</file>