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2653" w14:textId="474BE964" w:rsidR="001365AA" w:rsidRPr="00860685" w:rsidRDefault="00860685" w:rsidP="006B4D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Zarasų Fausto Latėno</w:t>
      </w:r>
      <w:r w:rsidR="006B4D6E" w:rsidRPr="00860685">
        <w:rPr>
          <w:rFonts w:ascii="Times New Roman" w:hAnsi="Times New Roman" w:cs="Times New Roman"/>
        </w:rPr>
        <w:t xml:space="preserve"> </w:t>
      </w:r>
      <w:r w:rsidR="00DA71AA">
        <w:rPr>
          <w:rFonts w:ascii="Times New Roman" w:hAnsi="Times New Roman" w:cs="Times New Roman"/>
        </w:rPr>
        <w:t xml:space="preserve">meno </w:t>
      </w:r>
      <w:r w:rsidR="006B4D6E" w:rsidRPr="00860685">
        <w:rPr>
          <w:rFonts w:ascii="Times New Roman" w:hAnsi="Times New Roman" w:cs="Times New Roman"/>
        </w:rPr>
        <w:t xml:space="preserve">mokyklos </w:t>
      </w:r>
    </w:p>
    <w:p w14:paraId="768F1FC8" w14:textId="77777777" w:rsidR="006B4D6E" w:rsidRDefault="006B4D6E" w:rsidP="006B4D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0685">
        <w:rPr>
          <w:rFonts w:ascii="Times New Roman" w:hAnsi="Times New Roman" w:cs="Times New Roman"/>
        </w:rPr>
        <w:t>Asmens duomenų tvarkymo taisyklių priedas</w:t>
      </w:r>
    </w:p>
    <w:p w14:paraId="6BC32F7E" w14:textId="77777777" w:rsidR="006B4D6E" w:rsidRDefault="006B4D6E" w:rsidP="006B4D6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A01EE15" w14:textId="77777777" w:rsidR="006B4D6E" w:rsidRPr="00340998" w:rsidRDefault="006B4D6E" w:rsidP="006B4D6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7177876" w14:textId="77777777" w:rsidR="006B4D6E" w:rsidRPr="00340998" w:rsidRDefault="006B4D6E" w:rsidP="006B4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998">
        <w:rPr>
          <w:rFonts w:ascii="Times New Roman" w:hAnsi="Times New Roman" w:cs="Times New Roman"/>
          <w:b/>
        </w:rPr>
        <w:t>VAIKO TĖVŲ (GLOBĖJŲ, RŪPINTOJŲ) SUTIKIMAS DĖL ASMENS DUOMENŲ TVARKYMO</w:t>
      </w:r>
    </w:p>
    <w:p w14:paraId="5A754917" w14:textId="77777777" w:rsidR="006B4D6E" w:rsidRPr="00340998" w:rsidRDefault="006B4D6E" w:rsidP="006B4D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81EBDE" w14:textId="77777777" w:rsidR="006B4D6E" w:rsidRPr="00340998" w:rsidRDefault="006B4D6E" w:rsidP="006B4D6E">
      <w:pPr>
        <w:spacing w:after="0" w:line="240" w:lineRule="auto"/>
        <w:rPr>
          <w:rFonts w:ascii="Times New Roman" w:hAnsi="Times New Roman" w:cs="Times New Roman"/>
        </w:rPr>
      </w:pPr>
    </w:p>
    <w:p w14:paraId="73428ECB" w14:textId="0BD5243C" w:rsidR="006B4D6E" w:rsidRPr="00340998" w:rsidRDefault="006B4D6E" w:rsidP="00997D44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0998">
        <w:rPr>
          <w:rFonts w:ascii="Times New Roman" w:hAnsi="Times New Roman" w:cs="Times New Roman"/>
        </w:rPr>
        <w:t>Aš, __________________</w:t>
      </w:r>
      <w:r w:rsidR="00DA71AA">
        <w:rPr>
          <w:rFonts w:ascii="Times New Roman" w:hAnsi="Times New Roman" w:cs="Times New Roman"/>
        </w:rPr>
        <w:softHyphen/>
      </w:r>
      <w:r w:rsidR="00DA71AA">
        <w:rPr>
          <w:rFonts w:ascii="Times New Roman" w:hAnsi="Times New Roman" w:cs="Times New Roman"/>
        </w:rPr>
        <w:softHyphen/>
      </w:r>
      <w:r w:rsidR="00DA71AA">
        <w:rPr>
          <w:rFonts w:ascii="Times New Roman" w:hAnsi="Times New Roman" w:cs="Times New Roman"/>
        </w:rPr>
        <w:softHyphen/>
      </w:r>
      <w:r w:rsidR="00DA71AA">
        <w:rPr>
          <w:rFonts w:ascii="Times New Roman" w:hAnsi="Times New Roman" w:cs="Times New Roman"/>
        </w:rPr>
        <w:softHyphen/>
        <w:t>________________</w:t>
      </w:r>
      <w:bookmarkStart w:id="0" w:name="_GoBack"/>
      <w:bookmarkEnd w:id="0"/>
      <w:r w:rsidR="00DA71AA">
        <w:rPr>
          <w:rFonts w:ascii="Times New Roman" w:hAnsi="Times New Roman" w:cs="Times New Roman"/>
        </w:rPr>
        <w:t>_______</w:t>
      </w:r>
      <w:r w:rsidRPr="00340998">
        <w:rPr>
          <w:rFonts w:ascii="Times New Roman" w:hAnsi="Times New Roman" w:cs="Times New Roman"/>
        </w:rPr>
        <w:t>___ sutinku/nesutinku, kad mano vaiko ______________________</w:t>
      </w:r>
      <w:r w:rsidR="00DA71AA">
        <w:rPr>
          <w:rFonts w:ascii="Times New Roman" w:hAnsi="Times New Roman" w:cs="Times New Roman"/>
        </w:rPr>
        <w:t>_____________</w:t>
      </w:r>
      <w:r w:rsidRPr="00340998">
        <w:rPr>
          <w:rFonts w:ascii="Times New Roman" w:hAnsi="Times New Roman" w:cs="Times New Roman"/>
        </w:rPr>
        <w:t>________ asmens duomenys būtų tvarkomi nurodytiems tikslams: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99"/>
        <w:gridCol w:w="10018"/>
        <w:gridCol w:w="1633"/>
        <w:gridCol w:w="1643"/>
      </w:tblGrid>
      <w:tr w:rsidR="006B4D6E" w:rsidRPr="00340998" w14:paraId="6D9C0174" w14:textId="77777777" w:rsidTr="00997D44">
        <w:tc>
          <w:tcPr>
            <w:tcW w:w="699" w:type="dxa"/>
          </w:tcPr>
          <w:p w14:paraId="5B6CF835" w14:textId="77777777" w:rsidR="006B4D6E" w:rsidRPr="00340998" w:rsidRDefault="006B4D6E" w:rsidP="006B4D6E">
            <w:pPr>
              <w:jc w:val="both"/>
              <w:rPr>
                <w:rFonts w:ascii="Times New Roman" w:hAnsi="Times New Roman" w:cs="Times New Roman"/>
              </w:rPr>
            </w:pPr>
            <w:r w:rsidRPr="00340998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10018" w:type="dxa"/>
          </w:tcPr>
          <w:p w14:paraId="7E7AE9D5" w14:textId="77777777" w:rsidR="006B4D6E" w:rsidRPr="00340998" w:rsidRDefault="006B4D6E" w:rsidP="006B4D6E">
            <w:pPr>
              <w:jc w:val="center"/>
              <w:rPr>
                <w:rFonts w:ascii="Times New Roman" w:hAnsi="Times New Roman" w:cs="Times New Roman"/>
              </w:rPr>
            </w:pPr>
          </w:p>
          <w:p w14:paraId="4C6995C0" w14:textId="77777777" w:rsidR="006B4D6E" w:rsidRPr="00340998" w:rsidRDefault="006B4D6E" w:rsidP="006B4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998">
              <w:rPr>
                <w:rFonts w:ascii="Times New Roman" w:hAnsi="Times New Roman" w:cs="Times New Roman"/>
                <w:b/>
              </w:rPr>
              <w:t>ASMENS DUOMENŲ TVARKYMO TIKSLAS</w:t>
            </w:r>
          </w:p>
          <w:p w14:paraId="09A2CCE2" w14:textId="77777777" w:rsidR="006B4D6E" w:rsidRPr="00340998" w:rsidRDefault="006B4D6E" w:rsidP="006B4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14:paraId="459A9D51" w14:textId="77777777" w:rsidR="006B4D6E" w:rsidRPr="00340998" w:rsidRDefault="006B4D6E" w:rsidP="006B4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921480" w14:textId="77777777" w:rsidR="006B4D6E" w:rsidRPr="00340998" w:rsidRDefault="006B4D6E" w:rsidP="006B4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998">
              <w:rPr>
                <w:rFonts w:ascii="Times New Roman" w:hAnsi="Times New Roman" w:cs="Times New Roman"/>
                <w:b/>
              </w:rPr>
              <w:t>SUTINKU</w:t>
            </w:r>
          </w:p>
        </w:tc>
        <w:tc>
          <w:tcPr>
            <w:tcW w:w="1643" w:type="dxa"/>
          </w:tcPr>
          <w:p w14:paraId="1A2957CE" w14:textId="77777777" w:rsidR="006B4D6E" w:rsidRPr="00340998" w:rsidRDefault="006B4D6E" w:rsidP="006B4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1A437E" w14:textId="77777777" w:rsidR="006B4D6E" w:rsidRPr="00340998" w:rsidRDefault="006B4D6E" w:rsidP="006B4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998">
              <w:rPr>
                <w:rFonts w:ascii="Times New Roman" w:hAnsi="Times New Roman" w:cs="Times New Roman"/>
                <w:b/>
              </w:rPr>
              <w:t>NESUTINKU</w:t>
            </w:r>
          </w:p>
        </w:tc>
      </w:tr>
      <w:tr w:rsidR="006B4D6E" w:rsidRPr="00340998" w14:paraId="63D25D93" w14:textId="77777777" w:rsidTr="00997D44">
        <w:tc>
          <w:tcPr>
            <w:tcW w:w="699" w:type="dxa"/>
          </w:tcPr>
          <w:p w14:paraId="14F0A053" w14:textId="77777777" w:rsidR="006B4D6E" w:rsidRPr="00340998" w:rsidRDefault="006B4D6E" w:rsidP="006B4D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8" w:type="dxa"/>
          </w:tcPr>
          <w:p w14:paraId="6E435A41" w14:textId="77777777" w:rsidR="006B4D6E" w:rsidRPr="00340998" w:rsidRDefault="006B4D6E" w:rsidP="006B4D6E">
            <w:pPr>
              <w:jc w:val="both"/>
              <w:rPr>
                <w:rFonts w:ascii="Times New Roman" w:hAnsi="Times New Roman" w:cs="Times New Roman"/>
              </w:rPr>
            </w:pPr>
            <w:r w:rsidRPr="00340998">
              <w:rPr>
                <w:rFonts w:ascii="Times New Roman" w:hAnsi="Times New Roman" w:cs="Times New Roman"/>
              </w:rPr>
              <w:t xml:space="preserve">Vaiko fotografavimas ir kitoks vaizdo fiksavimas mokyklos teritorijoje vykstančiuose renginiuose, ugdomoje veikloje, siekiant mokyklos veiklos viešinimo tikslų. </w:t>
            </w:r>
          </w:p>
          <w:p w14:paraId="28EA621B" w14:textId="77777777" w:rsidR="006B4D6E" w:rsidRPr="00340998" w:rsidRDefault="006B4D6E" w:rsidP="006B4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14:paraId="42C26E44" w14:textId="77777777" w:rsidR="006B4D6E" w:rsidRPr="00340998" w:rsidRDefault="006B4D6E" w:rsidP="006B4D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380CF2FB" w14:textId="77777777" w:rsidR="006B4D6E" w:rsidRPr="00340998" w:rsidRDefault="006B4D6E" w:rsidP="006B4D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4D6E" w:rsidRPr="00340998" w14:paraId="6C96DAB9" w14:textId="77777777" w:rsidTr="00997D44">
        <w:tc>
          <w:tcPr>
            <w:tcW w:w="699" w:type="dxa"/>
          </w:tcPr>
          <w:p w14:paraId="185CBACE" w14:textId="77777777" w:rsidR="006B4D6E" w:rsidRPr="00340998" w:rsidRDefault="006B4D6E" w:rsidP="006B4D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8" w:type="dxa"/>
          </w:tcPr>
          <w:p w14:paraId="3877219D" w14:textId="77777777" w:rsidR="006B4D6E" w:rsidRPr="00340998" w:rsidRDefault="006B4D6E" w:rsidP="006B4D6E">
            <w:pPr>
              <w:jc w:val="both"/>
              <w:rPr>
                <w:rFonts w:ascii="Times New Roman" w:hAnsi="Times New Roman" w:cs="Times New Roman"/>
              </w:rPr>
            </w:pPr>
            <w:r w:rsidRPr="00340998">
              <w:rPr>
                <w:rFonts w:ascii="Times New Roman" w:hAnsi="Times New Roman" w:cs="Times New Roman"/>
              </w:rPr>
              <w:t xml:space="preserve">Vaiko fotografavimas ir kitoks vaizdo fiksavimas mokyklos organizuojamų ekskursijų, išvykų, miesto organizuojamų renginių metu, siekiant mokyklos veiklos viešinimo tikslų. </w:t>
            </w:r>
          </w:p>
          <w:p w14:paraId="4D516764" w14:textId="77777777" w:rsidR="006B4D6E" w:rsidRPr="00340998" w:rsidRDefault="006B4D6E" w:rsidP="006B4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14:paraId="46F83B9F" w14:textId="77777777" w:rsidR="006B4D6E" w:rsidRPr="00340998" w:rsidRDefault="006B4D6E" w:rsidP="006B4D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3C1429DD" w14:textId="77777777" w:rsidR="006B4D6E" w:rsidRPr="00340998" w:rsidRDefault="006B4D6E" w:rsidP="006B4D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4D6E" w:rsidRPr="00340998" w14:paraId="69CE9A5E" w14:textId="77777777" w:rsidTr="00997D44">
        <w:tc>
          <w:tcPr>
            <w:tcW w:w="699" w:type="dxa"/>
          </w:tcPr>
          <w:p w14:paraId="7251EA6F" w14:textId="77777777" w:rsidR="006B4D6E" w:rsidRPr="00340998" w:rsidRDefault="006B4D6E" w:rsidP="006B4D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8" w:type="dxa"/>
          </w:tcPr>
          <w:p w14:paraId="4B9B8EA6" w14:textId="77777777" w:rsidR="00F7239A" w:rsidRPr="00340998" w:rsidRDefault="00F7239A" w:rsidP="00F7239A">
            <w:pPr>
              <w:jc w:val="both"/>
              <w:rPr>
                <w:rFonts w:ascii="Times New Roman" w:hAnsi="Times New Roman" w:cs="Times New Roman"/>
              </w:rPr>
            </w:pPr>
            <w:r w:rsidRPr="00340998">
              <w:rPr>
                <w:rFonts w:ascii="Times New Roman" w:hAnsi="Times New Roman" w:cs="Times New Roman"/>
              </w:rPr>
              <w:t xml:space="preserve">Vaiko fotografavimas ir kitoks vaizdo fiksavimas kitų švietimo įstaigų, institucijų, organizacijų organizuojamose reginiuose. </w:t>
            </w:r>
          </w:p>
          <w:p w14:paraId="29BC468E" w14:textId="77777777" w:rsidR="006B4D6E" w:rsidRPr="00340998" w:rsidRDefault="006B4D6E" w:rsidP="006B4D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14:paraId="36EB7DAB" w14:textId="77777777" w:rsidR="006B4D6E" w:rsidRPr="00340998" w:rsidRDefault="006B4D6E" w:rsidP="006B4D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0340D8EC" w14:textId="77777777" w:rsidR="006B4D6E" w:rsidRPr="00340998" w:rsidRDefault="006B4D6E" w:rsidP="006B4D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4D6E" w:rsidRPr="00340998" w14:paraId="2DFA782C" w14:textId="77777777" w:rsidTr="00997D44">
        <w:tc>
          <w:tcPr>
            <w:tcW w:w="699" w:type="dxa"/>
          </w:tcPr>
          <w:p w14:paraId="3604F0AD" w14:textId="77777777" w:rsidR="006B4D6E" w:rsidRPr="00340998" w:rsidRDefault="006B4D6E" w:rsidP="006B4D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8" w:type="dxa"/>
          </w:tcPr>
          <w:p w14:paraId="7691F63C" w14:textId="645AA1D9" w:rsidR="00F7239A" w:rsidRPr="00340998" w:rsidRDefault="00F7239A" w:rsidP="00F7239A">
            <w:pPr>
              <w:jc w:val="both"/>
              <w:rPr>
                <w:rFonts w:ascii="Times New Roman" w:hAnsi="Times New Roman" w:cs="Times New Roman"/>
              </w:rPr>
            </w:pPr>
            <w:r w:rsidRPr="00340998">
              <w:rPr>
                <w:rFonts w:ascii="Times New Roman" w:hAnsi="Times New Roman" w:cs="Times New Roman"/>
              </w:rPr>
              <w:t xml:space="preserve">Vaiko fotonuotraukų ir kitokios vaizdo medžiagos viešinimas mokyklos valdomoje internetinėje svetainėje </w:t>
            </w:r>
            <w:hyperlink r:id="rId5" w:history="1">
              <w:r w:rsidR="00860685" w:rsidRPr="00EA0F78">
                <w:rPr>
                  <w:rStyle w:val="Hipersaitas"/>
                  <w:rFonts w:ascii="Times New Roman" w:hAnsi="Times New Roman" w:cs="Times New Roman"/>
                </w:rPr>
                <w:t>www.z</w:t>
              </w:r>
              <w:r w:rsidR="00860685" w:rsidRPr="00EA0F78">
                <w:rPr>
                  <w:rStyle w:val="Hipersaitas"/>
                </w:rPr>
                <w:t>mm.lt</w:t>
              </w:r>
            </w:hyperlink>
            <w:r w:rsidRPr="00340998">
              <w:rPr>
                <w:rFonts w:ascii="Times New Roman" w:hAnsi="Times New Roman" w:cs="Times New Roman"/>
              </w:rPr>
              <w:t xml:space="preserve"> , siekiant mokyklos veiklos viešinimo tikslų. </w:t>
            </w:r>
          </w:p>
          <w:p w14:paraId="58A05062" w14:textId="77777777" w:rsidR="00F7239A" w:rsidRPr="00340998" w:rsidRDefault="00F7239A" w:rsidP="00F723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14:paraId="1938B1B8" w14:textId="77777777" w:rsidR="006B4D6E" w:rsidRPr="00340998" w:rsidRDefault="006B4D6E" w:rsidP="006B4D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2F06ABD3" w14:textId="77777777" w:rsidR="006B4D6E" w:rsidRPr="00340998" w:rsidRDefault="006B4D6E" w:rsidP="006B4D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4D6E" w:rsidRPr="00340998" w14:paraId="6C42C330" w14:textId="77777777" w:rsidTr="00997D44">
        <w:tc>
          <w:tcPr>
            <w:tcW w:w="699" w:type="dxa"/>
          </w:tcPr>
          <w:p w14:paraId="7CE10480" w14:textId="77777777" w:rsidR="006B4D6E" w:rsidRPr="00340998" w:rsidRDefault="006B4D6E" w:rsidP="006B4D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8" w:type="dxa"/>
          </w:tcPr>
          <w:p w14:paraId="5F769E81" w14:textId="77777777" w:rsidR="00F7239A" w:rsidRPr="00340998" w:rsidRDefault="00F7239A" w:rsidP="00F7239A">
            <w:pPr>
              <w:jc w:val="both"/>
              <w:rPr>
                <w:rFonts w:ascii="Times New Roman" w:hAnsi="Times New Roman" w:cs="Times New Roman"/>
              </w:rPr>
            </w:pPr>
            <w:r w:rsidRPr="00340998">
              <w:rPr>
                <w:rFonts w:ascii="Times New Roman" w:hAnsi="Times New Roman" w:cs="Times New Roman"/>
              </w:rPr>
              <w:t xml:space="preserve">Vaiko fotonuotraukų ir kitokios vaizdo medžiagos viešinimas mokyklos valdomosios socialiniuose tinkluose, siekiant mokyklos veiklos viešinimo tikslų. </w:t>
            </w:r>
          </w:p>
          <w:p w14:paraId="64ABAC61" w14:textId="77777777" w:rsidR="006B4D6E" w:rsidRPr="00340998" w:rsidRDefault="006B4D6E" w:rsidP="00F723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14:paraId="2900E632" w14:textId="77777777" w:rsidR="006B4D6E" w:rsidRPr="00340998" w:rsidRDefault="006B4D6E" w:rsidP="006B4D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228BE7A7" w14:textId="77777777" w:rsidR="006B4D6E" w:rsidRPr="00340998" w:rsidRDefault="006B4D6E" w:rsidP="006B4D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4D6E" w:rsidRPr="00340998" w14:paraId="7EDE0E29" w14:textId="77777777" w:rsidTr="00997D44">
        <w:tc>
          <w:tcPr>
            <w:tcW w:w="699" w:type="dxa"/>
          </w:tcPr>
          <w:p w14:paraId="5846FA41" w14:textId="77777777" w:rsidR="006B4D6E" w:rsidRPr="00340998" w:rsidRDefault="006B4D6E" w:rsidP="006B4D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8" w:type="dxa"/>
          </w:tcPr>
          <w:p w14:paraId="35FB6628" w14:textId="77777777" w:rsidR="006B4D6E" w:rsidRPr="00340998" w:rsidRDefault="00F7239A" w:rsidP="00F7239A">
            <w:pPr>
              <w:jc w:val="both"/>
              <w:rPr>
                <w:rFonts w:ascii="Times New Roman" w:hAnsi="Times New Roman" w:cs="Times New Roman"/>
              </w:rPr>
            </w:pPr>
            <w:r w:rsidRPr="00340998">
              <w:rPr>
                <w:rFonts w:ascii="Times New Roman" w:hAnsi="Times New Roman" w:cs="Times New Roman"/>
              </w:rPr>
              <w:t>Vaiko fotonuotraukų perdavimas tretiesiems asmenims (žiniasklaidai, konkursų/renginių organizatoriams) siekiant konkursų/renginių/ mokyklos veiklos viešinimo tikslų.</w:t>
            </w:r>
          </w:p>
          <w:p w14:paraId="088ADE82" w14:textId="77777777" w:rsidR="00F7239A" w:rsidRPr="00340998" w:rsidRDefault="00F7239A" w:rsidP="00F723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14:paraId="5286C9C3" w14:textId="77777777" w:rsidR="006B4D6E" w:rsidRPr="00340998" w:rsidRDefault="006B4D6E" w:rsidP="006B4D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17F721F2" w14:textId="77777777" w:rsidR="006B4D6E" w:rsidRPr="00340998" w:rsidRDefault="006B4D6E" w:rsidP="006B4D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239A" w:rsidRPr="00340998" w14:paraId="204B2DCE" w14:textId="77777777" w:rsidTr="00997D44">
        <w:tc>
          <w:tcPr>
            <w:tcW w:w="699" w:type="dxa"/>
          </w:tcPr>
          <w:p w14:paraId="27D24584" w14:textId="77777777" w:rsidR="00F7239A" w:rsidRPr="00340998" w:rsidRDefault="00F7239A" w:rsidP="006B4D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8" w:type="dxa"/>
          </w:tcPr>
          <w:p w14:paraId="48C18DED" w14:textId="77777777" w:rsidR="00F7239A" w:rsidRPr="00340998" w:rsidRDefault="00F7239A" w:rsidP="009D528B">
            <w:pPr>
              <w:jc w:val="both"/>
              <w:rPr>
                <w:rFonts w:ascii="Times New Roman" w:hAnsi="Times New Roman" w:cs="Times New Roman"/>
              </w:rPr>
            </w:pPr>
            <w:r w:rsidRPr="00340998">
              <w:rPr>
                <w:rFonts w:ascii="Times New Roman" w:hAnsi="Times New Roman" w:cs="Times New Roman"/>
              </w:rPr>
              <w:t xml:space="preserve">Vaiko duomenų, t.y. vardo, pavardės, amžiaus, grupės, naudojimas ir perdavimas tretiesiems asmenims (žiniasklaidai, konkursų/renginių organizatoriams) siekiant </w:t>
            </w:r>
            <w:r w:rsidR="009D528B">
              <w:rPr>
                <w:rFonts w:ascii="Times New Roman" w:hAnsi="Times New Roman" w:cs="Times New Roman"/>
              </w:rPr>
              <w:t>konkursų/renginių/</w:t>
            </w:r>
            <w:r w:rsidRPr="00340998">
              <w:rPr>
                <w:rFonts w:ascii="Times New Roman" w:hAnsi="Times New Roman" w:cs="Times New Roman"/>
              </w:rPr>
              <w:t xml:space="preserve">mokyklos veiklos viešinimo tikslų. </w:t>
            </w:r>
          </w:p>
        </w:tc>
        <w:tc>
          <w:tcPr>
            <w:tcW w:w="1633" w:type="dxa"/>
          </w:tcPr>
          <w:p w14:paraId="446EA70C" w14:textId="77777777" w:rsidR="00F7239A" w:rsidRPr="00340998" w:rsidRDefault="00F7239A" w:rsidP="006B4D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640B4B0D" w14:textId="77777777" w:rsidR="00F7239A" w:rsidRPr="00340998" w:rsidRDefault="00F7239A" w:rsidP="006B4D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F2909E1" w14:textId="46457147" w:rsidR="00340998" w:rsidRDefault="00340998" w:rsidP="00340998">
      <w:pPr>
        <w:pStyle w:val="Sraopastraipa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1179A5D" w14:textId="77777777" w:rsidR="00DA71AA" w:rsidRDefault="00DA71AA" w:rsidP="00340998">
      <w:pPr>
        <w:pStyle w:val="Sraopastraipa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46CF8F8" w14:textId="77777777" w:rsidR="00997D44" w:rsidRPr="00340998" w:rsidRDefault="00997D44" w:rsidP="00340998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40998">
        <w:rPr>
          <w:rFonts w:ascii="Times New Roman" w:hAnsi="Times New Roman" w:cs="Times New Roman"/>
          <w:b/>
        </w:rPr>
        <w:t>Esu informuotas, kad turiu teisę:</w:t>
      </w:r>
    </w:p>
    <w:p w14:paraId="4398223A" w14:textId="77777777" w:rsidR="00997D44" w:rsidRPr="00340998" w:rsidRDefault="00997D44" w:rsidP="00997D44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0998">
        <w:rPr>
          <w:rFonts w:ascii="Times New Roman" w:hAnsi="Times New Roman" w:cs="Times New Roman"/>
        </w:rPr>
        <w:lastRenderedPageBreak/>
        <w:t>susipažinti su vaiko pateiktais asmens duomenimis;</w:t>
      </w:r>
    </w:p>
    <w:p w14:paraId="3E65E6A2" w14:textId="77777777" w:rsidR="00997D44" w:rsidRPr="00340998" w:rsidRDefault="00997D44" w:rsidP="00997D44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0998">
        <w:rPr>
          <w:rFonts w:ascii="Times New Roman" w:hAnsi="Times New Roman" w:cs="Times New Roman"/>
        </w:rPr>
        <w:t xml:space="preserve"> žinoti apie vaiko asmens duomenų tvarkymą;</w:t>
      </w:r>
    </w:p>
    <w:p w14:paraId="664DAD57" w14:textId="77777777" w:rsidR="00997D44" w:rsidRPr="00340998" w:rsidRDefault="00997D44" w:rsidP="00997D44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0998">
        <w:rPr>
          <w:rFonts w:ascii="Times New Roman" w:hAnsi="Times New Roman" w:cs="Times New Roman"/>
        </w:rPr>
        <w:t>reikalauti ištaisyti neteisingus, neišsamius, netikslius vaiko asmens duomenis arba reikalauti, kad juos perkeltume;</w:t>
      </w:r>
    </w:p>
    <w:p w14:paraId="4CFFD04D" w14:textId="77777777" w:rsidR="004A545D" w:rsidRDefault="00997D44" w:rsidP="007B0F9D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545D">
        <w:rPr>
          <w:rFonts w:ascii="Times New Roman" w:hAnsi="Times New Roman" w:cs="Times New Roman"/>
        </w:rPr>
        <w:t xml:space="preserve">nesutikti, kad būtų tvarkomi </w:t>
      </w:r>
      <w:r w:rsidR="00340998" w:rsidRPr="004A545D">
        <w:rPr>
          <w:rFonts w:ascii="Times New Roman" w:hAnsi="Times New Roman" w:cs="Times New Roman"/>
        </w:rPr>
        <w:t>vaiko</w:t>
      </w:r>
      <w:r w:rsidR="004A545D">
        <w:rPr>
          <w:rFonts w:ascii="Times New Roman" w:hAnsi="Times New Roman" w:cs="Times New Roman"/>
        </w:rPr>
        <w:t xml:space="preserve"> asmens duomenys;</w:t>
      </w:r>
    </w:p>
    <w:p w14:paraId="0CE6F0D1" w14:textId="77777777" w:rsidR="006B4D6E" w:rsidRPr="004A545D" w:rsidRDefault="00997D44" w:rsidP="007B0F9D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545D">
        <w:rPr>
          <w:rFonts w:ascii="Times New Roman" w:hAnsi="Times New Roman" w:cs="Times New Roman"/>
        </w:rPr>
        <w:t xml:space="preserve">reikalauti, kad mokykla ištrintų </w:t>
      </w:r>
      <w:r w:rsidR="00340998" w:rsidRPr="004A545D">
        <w:rPr>
          <w:rFonts w:ascii="Times New Roman" w:hAnsi="Times New Roman" w:cs="Times New Roman"/>
        </w:rPr>
        <w:t>vaiko</w:t>
      </w:r>
      <w:r w:rsidRPr="004A545D">
        <w:rPr>
          <w:rFonts w:ascii="Times New Roman" w:hAnsi="Times New Roman" w:cs="Times New Roman"/>
        </w:rPr>
        <w:t xml:space="preserve"> pateiktus asmens duomenis arba sustabdytų tokių duomenų tvarkymo veiksmus.</w:t>
      </w:r>
    </w:p>
    <w:p w14:paraId="12B14969" w14:textId="77777777" w:rsidR="00997D44" w:rsidRPr="00340998" w:rsidRDefault="00997D44" w:rsidP="00997D44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40998">
        <w:rPr>
          <w:rFonts w:ascii="Times New Roman" w:hAnsi="Times New Roman" w:cs="Times New Roman"/>
          <w:b/>
        </w:rPr>
        <w:t xml:space="preserve">Esu informuotas (-a) ir suprantu, kad turiu teisę bet kada atšaukti savo sutikimą dėl vaiko asmens duomenų tvarkymo </w:t>
      </w:r>
      <w:r w:rsidR="00AC486C">
        <w:rPr>
          <w:rFonts w:ascii="Times New Roman" w:hAnsi="Times New Roman" w:cs="Times New Roman"/>
          <w:b/>
        </w:rPr>
        <w:t>nurodytais</w:t>
      </w:r>
      <w:r w:rsidRPr="00340998">
        <w:rPr>
          <w:rFonts w:ascii="Times New Roman" w:hAnsi="Times New Roman" w:cs="Times New Roman"/>
          <w:b/>
        </w:rPr>
        <w:t xml:space="preserve"> tikslais ir įgyvendinti kitas nurodytas teises, pateikęs tokį prašymą mokyklai šiame sutikime nurodytais kontaktais ir tinkamai dokumentais patvirtinus asmens tapatybę.</w:t>
      </w:r>
    </w:p>
    <w:p w14:paraId="3659FF90" w14:textId="77777777" w:rsidR="00340998" w:rsidRPr="00340998" w:rsidRDefault="00340998" w:rsidP="00997D44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40998">
        <w:rPr>
          <w:rFonts w:ascii="Times New Roman" w:hAnsi="Times New Roman" w:cs="Times New Roman"/>
        </w:rPr>
        <w:t xml:space="preserve">Esu informuotas (-a) ir suprantu, kad vaiko asmens duomenys </w:t>
      </w:r>
      <w:r w:rsidR="00AC486C">
        <w:rPr>
          <w:rFonts w:ascii="Times New Roman" w:hAnsi="Times New Roman" w:cs="Times New Roman"/>
        </w:rPr>
        <w:t xml:space="preserve">nurodytais </w:t>
      </w:r>
      <w:r w:rsidRPr="00340998">
        <w:rPr>
          <w:rFonts w:ascii="Times New Roman" w:hAnsi="Times New Roman" w:cs="Times New Roman"/>
        </w:rPr>
        <w:t xml:space="preserve">tikslais </w:t>
      </w:r>
      <w:r w:rsidRPr="009D528B">
        <w:rPr>
          <w:rFonts w:ascii="Times New Roman" w:hAnsi="Times New Roman" w:cs="Times New Roman"/>
          <w:b/>
        </w:rPr>
        <w:t xml:space="preserve">bus tvarkomi </w:t>
      </w:r>
      <w:r w:rsidR="00AC486C" w:rsidRPr="009D528B">
        <w:rPr>
          <w:rFonts w:ascii="Times New Roman" w:hAnsi="Times New Roman" w:cs="Times New Roman"/>
          <w:b/>
        </w:rPr>
        <w:t>1</w:t>
      </w:r>
      <w:r w:rsidRPr="009D528B">
        <w:rPr>
          <w:rFonts w:ascii="Times New Roman" w:hAnsi="Times New Roman" w:cs="Times New Roman"/>
          <w:b/>
        </w:rPr>
        <w:t xml:space="preserve"> metus nuo šio sutikimo pateikimo momento</w:t>
      </w:r>
      <w:r w:rsidRPr="00340998">
        <w:rPr>
          <w:rFonts w:ascii="Times New Roman" w:hAnsi="Times New Roman" w:cs="Times New Roman"/>
        </w:rPr>
        <w:t xml:space="preserve">, išskyrus atvejus, jei aš pareikšiu nesutikimą (nurodytais rekvizitais kreipdamasi(s) į mokyklą) dėl vaiko asmens duomenų tvarkymo minėtais tikslais ir/ar duotą sutikimą atšauksiu. Tokiu atveju suprantu, kad mokykla nutrauks vaiko asmens duomenų tvarkymą </w:t>
      </w:r>
      <w:r w:rsidR="009D528B">
        <w:rPr>
          <w:rFonts w:ascii="Times New Roman" w:hAnsi="Times New Roman" w:cs="Times New Roman"/>
        </w:rPr>
        <w:t>nurodytais</w:t>
      </w:r>
      <w:r w:rsidRPr="00340998">
        <w:rPr>
          <w:rFonts w:ascii="Times New Roman" w:hAnsi="Times New Roman" w:cs="Times New Roman"/>
        </w:rPr>
        <w:t xml:space="preserve"> tikslais nuo mano nesutikimo ir/ar sutikimo atšaukimo gavimo mokykloje dienos. Sutikimo atšaukimas neturės įtakos iki sutikimo atšaukimo ar iki nesutikimo </w:t>
      </w:r>
      <w:r w:rsidR="009D528B">
        <w:rPr>
          <w:rFonts w:ascii="Times New Roman" w:hAnsi="Times New Roman" w:cs="Times New Roman"/>
        </w:rPr>
        <w:t>su nurodytais tikslais</w:t>
      </w:r>
      <w:r w:rsidRPr="00340998">
        <w:rPr>
          <w:rFonts w:ascii="Times New Roman" w:hAnsi="Times New Roman" w:cs="Times New Roman"/>
        </w:rPr>
        <w:t xml:space="preserve"> pareiš</w:t>
      </w:r>
      <w:r w:rsidR="009D528B">
        <w:rPr>
          <w:rFonts w:ascii="Times New Roman" w:hAnsi="Times New Roman" w:cs="Times New Roman"/>
        </w:rPr>
        <w:t xml:space="preserve">kimo jau atliktam vaiko </w:t>
      </w:r>
      <w:r w:rsidRPr="00340998">
        <w:rPr>
          <w:rFonts w:ascii="Times New Roman" w:hAnsi="Times New Roman" w:cs="Times New Roman"/>
        </w:rPr>
        <w:t xml:space="preserve">asmens duomenų tvarkymui ir tokio tvarkymo pasekmėms. </w:t>
      </w:r>
    </w:p>
    <w:p w14:paraId="35ADF68E" w14:textId="77777777" w:rsidR="00340998" w:rsidRPr="00340998" w:rsidRDefault="00340998" w:rsidP="00997D44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40998">
        <w:rPr>
          <w:rFonts w:ascii="Times New Roman" w:hAnsi="Times New Roman" w:cs="Times New Roman"/>
        </w:rPr>
        <w:t xml:space="preserve">Esu informuotas (-a) ir suprantu, kad nepavykus išspręsti klausimo su mokykla, turiu teisę kreiptis į Valstybinę duomenų apsaugos inspekciją, kuri atsakinga už asmens duomenų apsaugą reglamentuojančių teisės aktų priežiūrą ir kontrolę. </w:t>
      </w:r>
    </w:p>
    <w:p w14:paraId="6DD864BF" w14:textId="77777777" w:rsidR="00340998" w:rsidRPr="00AC486C" w:rsidRDefault="00340998" w:rsidP="00340998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40998">
        <w:rPr>
          <w:rFonts w:ascii="Times New Roman" w:hAnsi="Times New Roman" w:cs="Times New Roman"/>
        </w:rPr>
        <w:t>Asmens duomenis gauname ties</w:t>
      </w:r>
      <w:r w:rsidR="009D528B">
        <w:rPr>
          <w:rFonts w:ascii="Times New Roman" w:hAnsi="Times New Roman" w:cs="Times New Roman"/>
        </w:rPr>
        <w:t>iogiai iš Jūsų. Asmens duomenys</w:t>
      </w:r>
      <w:r w:rsidRPr="00340998">
        <w:rPr>
          <w:rFonts w:ascii="Times New Roman" w:hAnsi="Times New Roman" w:cs="Times New Roman"/>
        </w:rPr>
        <w:t xml:space="preserve"> saugomi el. forma (kompiuteriuose) ir dokumentų segtuvuose užtikrinant Jūsų asmens duomenų tvarkymo saugą. </w:t>
      </w:r>
    </w:p>
    <w:p w14:paraId="219DF850" w14:textId="63FB3480" w:rsidR="00AC486C" w:rsidRPr="00340998" w:rsidRDefault="00AC486C" w:rsidP="00340998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Duomenų apsaugos pareigūno kontaktai:  </w:t>
      </w:r>
      <w:hyperlink r:id="rId6" w:history="1">
        <w:r w:rsidR="00860685" w:rsidRPr="00EA0F78">
          <w:rPr>
            <w:rStyle w:val="Hipersaitas"/>
          </w:rPr>
          <w:t>inga.zakarauskienė@zmm.lt</w:t>
        </w:r>
      </w:hyperlink>
      <w:r w:rsidR="00860685">
        <w:t xml:space="preserve">, </w:t>
      </w:r>
    </w:p>
    <w:p w14:paraId="444BD188" w14:textId="696B8474" w:rsidR="006B4D6E" w:rsidRPr="00340998" w:rsidRDefault="00340998" w:rsidP="00AC486C">
      <w:pPr>
        <w:pStyle w:val="Sraopastraip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40998">
        <w:rPr>
          <w:rFonts w:ascii="Times New Roman" w:hAnsi="Times New Roman" w:cs="Times New Roman"/>
        </w:rPr>
        <w:t>Rekvizitai kreipti</w:t>
      </w:r>
      <w:r w:rsidR="00596C70">
        <w:rPr>
          <w:rFonts w:ascii="Times New Roman" w:hAnsi="Times New Roman" w:cs="Times New Roman"/>
        </w:rPr>
        <w:t>s dėl asmens duomenų tvarkymo: e</w:t>
      </w:r>
      <w:r w:rsidRPr="00340998">
        <w:rPr>
          <w:rFonts w:ascii="Times New Roman" w:hAnsi="Times New Roman" w:cs="Times New Roman"/>
        </w:rPr>
        <w:t xml:space="preserve">l. paštu: </w:t>
      </w:r>
      <w:proofErr w:type="spellStart"/>
      <w:r w:rsidR="00860685" w:rsidRPr="00860685">
        <w:t>info@zmm.lt</w:t>
      </w:r>
      <w:proofErr w:type="spellEnd"/>
      <w:r w:rsidR="00596C70">
        <w:t xml:space="preserve"> </w:t>
      </w:r>
      <w:r w:rsidRPr="00340998">
        <w:rPr>
          <w:rFonts w:ascii="Times New Roman" w:hAnsi="Times New Roman" w:cs="Times New Roman"/>
        </w:rPr>
        <w:t>, raštu ir/ar atvykus šiuo adresu:</w:t>
      </w:r>
      <w:r w:rsidR="00860685" w:rsidRPr="00860685">
        <w:rPr>
          <w:rFonts w:ascii="Times New Roman" w:hAnsi="Times New Roman" w:cs="Times New Roman"/>
        </w:rPr>
        <w:t xml:space="preserve"> </w:t>
      </w:r>
      <w:r w:rsidR="00860685" w:rsidRPr="00F8172C">
        <w:rPr>
          <w:rFonts w:ascii="Times New Roman" w:hAnsi="Times New Roman" w:cs="Times New Roman"/>
        </w:rPr>
        <w:t>Dariaus ir Girėno g. 11, Zarasai LT-32129</w:t>
      </w:r>
      <w:r w:rsidR="00596C70">
        <w:rPr>
          <w:rFonts w:ascii="Times New Roman" w:hAnsi="Times New Roman" w:cs="Times New Roman"/>
        </w:rPr>
        <w:t xml:space="preserve">. </w:t>
      </w:r>
    </w:p>
    <w:p w14:paraId="2BB2184A" w14:textId="77777777" w:rsidR="006B4D6E" w:rsidRPr="00340998" w:rsidRDefault="006B4D6E" w:rsidP="006B4D6E">
      <w:pPr>
        <w:spacing w:after="0" w:line="240" w:lineRule="auto"/>
        <w:rPr>
          <w:rFonts w:ascii="Times New Roman" w:hAnsi="Times New Roman" w:cs="Times New Roman"/>
        </w:rPr>
      </w:pPr>
    </w:p>
    <w:p w14:paraId="6A5A861A" w14:textId="77777777" w:rsidR="00340998" w:rsidRDefault="009D52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14:paraId="2DD78EA1" w14:textId="77777777" w:rsidR="009D528B" w:rsidRPr="00121AEA" w:rsidRDefault="009D528B">
      <w:pPr>
        <w:spacing w:after="0" w:line="240" w:lineRule="auto"/>
        <w:rPr>
          <w:rFonts w:ascii="Times New Roman" w:hAnsi="Times New Roman" w:cs="Times New Roman"/>
          <w:i/>
        </w:rPr>
      </w:pPr>
      <w:r w:rsidRPr="00121AEA">
        <w:rPr>
          <w:rFonts w:ascii="Times New Roman" w:hAnsi="Times New Roman" w:cs="Times New Roman"/>
          <w:i/>
        </w:rPr>
        <w:t>(vardas, pavardė, parašas, data)</w:t>
      </w:r>
    </w:p>
    <w:sectPr w:rsidR="009D528B" w:rsidRPr="00121AEA" w:rsidSect="006B4D6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26F9"/>
    <w:multiLevelType w:val="hybridMultilevel"/>
    <w:tmpl w:val="65F600F6"/>
    <w:lvl w:ilvl="0" w:tplc="9660532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753C25"/>
    <w:multiLevelType w:val="hybridMultilevel"/>
    <w:tmpl w:val="E1F8A0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A4620"/>
    <w:multiLevelType w:val="hybridMultilevel"/>
    <w:tmpl w:val="933C00D4"/>
    <w:lvl w:ilvl="0" w:tplc="2258E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6E"/>
    <w:rsid w:val="0003749F"/>
    <w:rsid w:val="00121AEA"/>
    <w:rsid w:val="001365AA"/>
    <w:rsid w:val="001C6653"/>
    <w:rsid w:val="00233D48"/>
    <w:rsid w:val="00340998"/>
    <w:rsid w:val="004A545D"/>
    <w:rsid w:val="00596C70"/>
    <w:rsid w:val="006B4D6E"/>
    <w:rsid w:val="006F37DF"/>
    <w:rsid w:val="00860685"/>
    <w:rsid w:val="00997D44"/>
    <w:rsid w:val="009D528B"/>
    <w:rsid w:val="00AC486C"/>
    <w:rsid w:val="00CE52A3"/>
    <w:rsid w:val="00DA71AA"/>
    <w:rsid w:val="00F7239A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AFEA"/>
  <w15:chartTrackingRefBased/>
  <w15:docId w15:val="{4440D6F7-A8AF-49F8-9093-B28A41F5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B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7239A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997D44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860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a.zakarauskien&#279;@zmm.lt" TargetMode="External"/><Relationship Id="rId5" Type="http://schemas.openxmlformats.org/officeDocument/2006/relationships/hyperlink" Target="http://www.zm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Kuizinienė</dc:creator>
  <cp:keywords/>
  <dc:description/>
  <cp:lastModifiedBy>Irma Gineikienė</cp:lastModifiedBy>
  <cp:revision>4</cp:revision>
  <cp:lastPrinted>2022-10-21T10:18:00Z</cp:lastPrinted>
  <dcterms:created xsi:type="dcterms:W3CDTF">2022-01-10T08:31:00Z</dcterms:created>
  <dcterms:modified xsi:type="dcterms:W3CDTF">2022-10-21T10:19:00Z</dcterms:modified>
</cp:coreProperties>
</file>